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3DEE3" w14:textId="2460766B" w:rsidR="00335E2E" w:rsidRPr="00CB1B50" w:rsidRDefault="00335E2E" w:rsidP="00CB1B50">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CB1B50">
        <w:rPr>
          <w:rFonts w:ascii="Arial" w:hAnsi="Arial" w:cs="Arial"/>
          <w:b/>
          <w:bCs/>
          <w:caps/>
          <w:sz w:val="22"/>
          <w:szCs w:val="22"/>
        </w:rPr>
        <w:t>paslaugų pirkimo-pardavimo sutarties Specialiosios sąlygos</w:t>
      </w:r>
    </w:p>
    <w:p w14:paraId="342A73E5" w14:textId="77777777" w:rsidR="00335E2E" w:rsidRPr="00CB1B50" w:rsidRDefault="00335E2E" w:rsidP="00CB1B50">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35E2E" w:rsidRPr="00CB1B50" w14:paraId="746024B7" w14:textId="77777777" w:rsidTr="00CF4363">
        <w:tc>
          <w:tcPr>
            <w:tcW w:w="2448" w:type="dxa"/>
          </w:tcPr>
          <w:p w14:paraId="5BACF254" w14:textId="77777777" w:rsidR="00335E2E" w:rsidRPr="00CB1B50" w:rsidRDefault="00335E2E" w:rsidP="00CB1B50">
            <w:pPr>
              <w:jc w:val="both"/>
              <w:rPr>
                <w:rFonts w:ascii="Arial" w:hAnsi="Arial" w:cs="Arial"/>
                <w:b/>
                <w:kern w:val="2"/>
                <w:sz w:val="22"/>
                <w:szCs w:val="22"/>
              </w:rPr>
            </w:pPr>
            <w:r w:rsidRPr="00CB1B50">
              <w:rPr>
                <w:rFonts w:ascii="Arial" w:hAnsi="Arial" w:cs="Arial"/>
                <w:b/>
                <w:kern w:val="2"/>
                <w:sz w:val="22"/>
                <w:szCs w:val="22"/>
              </w:rPr>
              <w:t>Sutarties pavadinimas</w:t>
            </w:r>
          </w:p>
        </w:tc>
        <w:tc>
          <w:tcPr>
            <w:tcW w:w="7110" w:type="dxa"/>
            <w:gridSpan w:val="3"/>
          </w:tcPr>
          <w:p w14:paraId="14D96E10" w14:textId="0A96959A" w:rsidR="00335E2E" w:rsidRPr="00CB1B50" w:rsidRDefault="008243CE" w:rsidP="00CB1B50">
            <w:pPr>
              <w:jc w:val="both"/>
              <w:rPr>
                <w:rFonts w:ascii="Arial" w:hAnsi="Arial" w:cs="Arial"/>
                <w:bCs/>
                <w:kern w:val="2"/>
                <w:sz w:val="22"/>
                <w:szCs w:val="22"/>
              </w:rPr>
            </w:pPr>
            <w:r w:rsidRPr="00CB1B50">
              <w:rPr>
                <w:rFonts w:ascii="Arial" w:hAnsi="Arial" w:cs="Arial"/>
                <w:bCs/>
                <w:sz w:val="22"/>
                <w:szCs w:val="22"/>
              </w:rPr>
              <w:t>Darbuotojų privalomųjų mokymų (darbų sauga) paslaugos</w:t>
            </w:r>
          </w:p>
        </w:tc>
      </w:tr>
      <w:tr w:rsidR="00335E2E" w:rsidRPr="00CB1B50" w14:paraId="360F33C1" w14:textId="77777777" w:rsidTr="00CF4363">
        <w:tc>
          <w:tcPr>
            <w:tcW w:w="2448" w:type="dxa"/>
          </w:tcPr>
          <w:p w14:paraId="276D7692" w14:textId="77777777" w:rsidR="00335E2E" w:rsidRPr="00CB1B50" w:rsidRDefault="00335E2E" w:rsidP="00CB1B50">
            <w:pPr>
              <w:jc w:val="both"/>
              <w:rPr>
                <w:rFonts w:ascii="Arial" w:hAnsi="Arial" w:cs="Arial"/>
                <w:b/>
                <w:kern w:val="2"/>
                <w:sz w:val="22"/>
                <w:szCs w:val="22"/>
              </w:rPr>
            </w:pPr>
            <w:r w:rsidRPr="00CB1B50">
              <w:rPr>
                <w:rFonts w:ascii="Arial" w:hAnsi="Arial" w:cs="Arial"/>
                <w:b/>
                <w:kern w:val="2"/>
                <w:sz w:val="22"/>
                <w:szCs w:val="22"/>
              </w:rPr>
              <w:t>Sutarties data</w:t>
            </w:r>
          </w:p>
        </w:tc>
        <w:tc>
          <w:tcPr>
            <w:tcW w:w="2177" w:type="dxa"/>
          </w:tcPr>
          <w:p w14:paraId="2D6A7CB5" w14:textId="77777777" w:rsidR="00335E2E" w:rsidRPr="00CB1B50" w:rsidRDefault="00335E2E" w:rsidP="00CB1B50">
            <w:pPr>
              <w:jc w:val="both"/>
              <w:rPr>
                <w:rFonts w:ascii="Arial" w:hAnsi="Arial" w:cs="Arial"/>
                <w:kern w:val="2"/>
                <w:sz w:val="22"/>
                <w:szCs w:val="22"/>
              </w:rPr>
            </w:pPr>
          </w:p>
        </w:tc>
        <w:tc>
          <w:tcPr>
            <w:tcW w:w="2362" w:type="dxa"/>
          </w:tcPr>
          <w:p w14:paraId="693EF209" w14:textId="77777777" w:rsidR="00335E2E" w:rsidRPr="00CB1B50" w:rsidRDefault="00335E2E" w:rsidP="00CB1B50">
            <w:pPr>
              <w:jc w:val="both"/>
              <w:rPr>
                <w:rFonts w:ascii="Arial" w:hAnsi="Arial" w:cs="Arial"/>
                <w:b/>
                <w:kern w:val="2"/>
                <w:sz w:val="22"/>
                <w:szCs w:val="22"/>
              </w:rPr>
            </w:pPr>
            <w:r w:rsidRPr="00CB1B50">
              <w:rPr>
                <w:rFonts w:ascii="Arial" w:hAnsi="Arial" w:cs="Arial"/>
                <w:b/>
                <w:kern w:val="2"/>
                <w:sz w:val="22"/>
                <w:szCs w:val="22"/>
              </w:rPr>
              <w:t>Sutarties numeris</w:t>
            </w:r>
          </w:p>
        </w:tc>
        <w:tc>
          <w:tcPr>
            <w:tcW w:w="2571" w:type="dxa"/>
          </w:tcPr>
          <w:p w14:paraId="2ED82BA5" w14:textId="77777777" w:rsidR="00335E2E" w:rsidRPr="00CB1B50" w:rsidRDefault="00335E2E" w:rsidP="00CB1B50">
            <w:pPr>
              <w:jc w:val="both"/>
              <w:rPr>
                <w:rFonts w:ascii="Arial" w:hAnsi="Arial" w:cs="Arial"/>
                <w:kern w:val="2"/>
                <w:sz w:val="22"/>
                <w:szCs w:val="22"/>
              </w:rPr>
            </w:pPr>
          </w:p>
        </w:tc>
      </w:tr>
    </w:tbl>
    <w:p w14:paraId="004152A7" w14:textId="77777777" w:rsidR="00335E2E" w:rsidRPr="00CB1B50" w:rsidRDefault="00335E2E" w:rsidP="00CB1B50">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35E2E" w:rsidRPr="00CB1B50" w14:paraId="29DD8C25" w14:textId="77777777" w:rsidTr="00CF4363">
        <w:tc>
          <w:tcPr>
            <w:tcW w:w="9558" w:type="dxa"/>
            <w:gridSpan w:val="3"/>
          </w:tcPr>
          <w:p w14:paraId="650C747B" w14:textId="77777777" w:rsidR="00335E2E" w:rsidRPr="00CB1B50" w:rsidRDefault="00335E2E" w:rsidP="00CB1B50">
            <w:pPr>
              <w:jc w:val="center"/>
              <w:rPr>
                <w:rFonts w:ascii="Arial" w:hAnsi="Arial" w:cs="Arial"/>
                <w:b/>
                <w:kern w:val="2"/>
                <w:sz w:val="22"/>
                <w:szCs w:val="22"/>
              </w:rPr>
            </w:pPr>
            <w:r w:rsidRPr="00CB1B50">
              <w:rPr>
                <w:rFonts w:ascii="Arial" w:hAnsi="Arial" w:cs="Arial"/>
                <w:b/>
                <w:kern w:val="2"/>
                <w:sz w:val="22"/>
                <w:szCs w:val="22"/>
              </w:rPr>
              <w:t>1. SUTARTIES ŠALYS</w:t>
            </w:r>
          </w:p>
        </w:tc>
      </w:tr>
      <w:tr w:rsidR="00335E2E" w:rsidRPr="00CB1B50" w14:paraId="7F57949D" w14:textId="77777777" w:rsidTr="00CF4363">
        <w:tc>
          <w:tcPr>
            <w:tcW w:w="2808" w:type="dxa"/>
            <w:vMerge w:val="restart"/>
          </w:tcPr>
          <w:p w14:paraId="33563A2A" w14:textId="77777777" w:rsidR="00335E2E" w:rsidRPr="00CB1B50" w:rsidRDefault="00335E2E" w:rsidP="00CB1B50">
            <w:pPr>
              <w:jc w:val="center"/>
              <w:rPr>
                <w:rFonts w:ascii="Arial" w:hAnsi="Arial" w:cs="Arial"/>
                <w:b/>
                <w:kern w:val="2"/>
                <w:sz w:val="22"/>
                <w:szCs w:val="22"/>
              </w:rPr>
            </w:pPr>
          </w:p>
          <w:p w14:paraId="0E02251E" w14:textId="77777777" w:rsidR="00335E2E" w:rsidRPr="00CB1B50" w:rsidRDefault="00335E2E" w:rsidP="00CB1B50">
            <w:pPr>
              <w:jc w:val="center"/>
              <w:rPr>
                <w:rFonts w:ascii="Arial" w:hAnsi="Arial" w:cs="Arial"/>
                <w:b/>
                <w:kern w:val="2"/>
                <w:sz w:val="22"/>
                <w:szCs w:val="22"/>
              </w:rPr>
            </w:pPr>
          </w:p>
          <w:p w14:paraId="0356AACC" w14:textId="77777777" w:rsidR="00335E2E" w:rsidRPr="00CB1B50" w:rsidRDefault="00335E2E" w:rsidP="00CB1B50">
            <w:pPr>
              <w:jc w:val="center"/>
              <w:rPr>
                <w:rFonts w:ascii="Arial" w:hAnsi="Arial" w:cs="Arial"/>
                <w:b/>
                <w:kern w:val="2"/>
                <w:sz w:val="22"/>
                <w:szCs w:val="22"/>
              </w:rPr>
            </w:pPr>
          </w:p>
          <w:p w14:paraId="2EE2FEBF" w14:textId="77777777" w:rsidR="00335E2E" w:rsidRPr="00CB1B50" w:rsidRDefault="00335E2E" w:rsidP="00CB1B50">
            <w:pPr>
              <w:rPr>
                <w:rFonts w:ascii="Arial" w:hAnsi="Arial" w:cs="Arial"/>
                <w:b/>
                <w:kern w:val="2"/>
                <w:sz w:val="22"/>
                <w:szCs w:val="22"/>
              </w:rPr>
            </w:pPr>
          </w:p>
          <w:p w14:paraId="5553A66C" w14:textId="77777777" w:rsidR="00335E2E" w:rsidRPr="00CB1B50" w:rsidRDefault="00335E2E" w:rsidP="00CB1B50">
            <w:pPr>
              <w:rPr>
                <w:rFonts w:ascii="Arial" w:hAnsi="Arial" w:cs="Arial"/>
                <w:b/>
                <w:kern w:val="2"/>
                <w:sz w:val="22"/>
                <w:szCs w:val="22"/>
              </w:rPr>
            </w:pPr>
            <w:r w:rsidRPr="00CB1B50">
              <w:rPr>
                <w:rFonts w:ascii="Arial" w:hAnsi="Arial" w:cs="Arial"/>
                <w:b/>
                <w:kern w:val="2"/>
                <w:sz w:val="22"/>
                <w:szCs w:val="22"/>
              </w:rPr>
              <w:t>1.1. Pirkėjas</w:t>
            </w:r>
          </w:p>
        </w:tc>
        <w:tc>
          <w:tcPr>
            <w:tcW w:w="3240" w:type="dxa"/>
          </w:tcPr>
          <w:p w14:paraId="0524708E" w14:textId="77777777" w:rsidR="00335E2E" w:rsidRPr="00CB1B50" w:rsidRDefault="00335E2E" w:rsidP="00CB1B50">
            <w:pPr>
              <w:rPr>
                <w:rFonts w:ascii="Arial" w:hAnsi="Arial" w:cs="Arial"/>
                <w:kern w:val="2"/>
                <w:sz w:val="22"/>
                <w:szCs w:val="22"/>
              </w:rPr>
            </w:pPr>
            <w:r w:rsidRPr="00CB1B50">
              <w:rPr>
                <w:rFonts w:ascii="Arial" w:hAnsi="Arial" w:cs="Arial"/>
                <w:kern w:val="2"/>
                <w:sz w:val="22"/>
                <w:szCs w:val="22"/>
              </w:rPr>
              <w:t>1.1.1. Pavadinimas</w:t>
            </w:r>
          </w:p>
        </w:tc>
        <w:tc>
          <w:tcPr>
            <w:tcW w:w="3510" w:type="dxa"/>
          </w:tcPr>
          <w:p w14:paraId="61FE999A" w14:textId="77777777" w:rsidR="00335E2E" w:rsidRPr="00CB1B50" w:rsidRDefault="00335E2E" w:rsidP="00CB1B50">
            <w:pPr>
              <w:jc w:val="center"/>
              <w:rPr>
                <w:rFonts w:ascii="Arial" w:hAnsi="Arial" w:cs="Arial"/>
                <w:kern w:val="2"/>
                <w:sz w:val="22"/>
                <w:szCs w:val="22"/>
              </w:rPr>
            </w:pPr>
          </w:p>
        </w:tc>
      </w:tr>
      <w:tr w:rsidR="00335E2E" w:rsidRPr="00CB1B50" w14:paraId="0B8D2DC5" w14:textId="77777777" w:rsidTr="00CF4363">
        <w:tc>
          <w:tcPr>
            <w:tcW w:w="2808" w:type="dxa"/>
            <w:vMerge/>
          </w:tcPr>
          <w:p w14:paraId="5DED4BE9" w14:textId="77777777" w:rsidR="00335E2E" w:rsidRPr="00CB1B50" w:rsidRDefault="00335E2E" w:rsidP="00CB1B50">
            <w:pPr>
              <w:rPr>
                <w:rFonts w:ascii="Arial" w:hAnsi="Arial" w:cs="Arial"/>
                <w:kern w:val="2"/>
                <w:sz w:val="22"/>
                <w:szCs w:val="22"/>
              </w:rPr>
            </w:pPr>
          </w:p>
        </w:tc>
        <w:tc>
          <w:tcPr>
            <w:tcW w:w="3240" w:type="dxa"/>
          </w:tcPr>
          <w:p w14:paraId="738613AA" w14:textId="77777777" w:rsidR="00335E2E" w:rsidRPr="00CB1B50" w:rsidRDefault="00335E2E" w:rsidP="00CB1B50">
            <w:pPr>
              <w:rPr>
                <w:rFonts w:ascii="Arial" w:hAnsi="Arial" w:cs="Arial"/>
                <w:kern w:val="2"/>
                <w:sz w:val="22"/>
                <w:szCs w:val="22"/>
              </w:rPr>
            </w:pPr>
            <w:r w:rsidRPr="00CB1B50">
              <w:rPr>
                <w:rFonts w:ascii="Arial" w:hAnsi="Arial" w:cs="Arial"/>
                <w:kern w:val="2"/>
                <w:sz w:val="22"/>
                <w:szCs w:val="22"/>
              </w:rPr>
              <w:t>1.1.2. Juridinio asmens kodas</w:t>
            </w:r>
          </w:p>
        </w:tc>
        <w:tc>
          <w:tcPr>
            <w:tcW w:w="3510" w:type="dxa"/>
          </w:tcPr>
          <w:p w14:paraId="79AD61C8" w14:textId="77777777" w:rsidR="00335E2E" w:rsidRPr="00CB1B50" w:rsidRDefault="00335E2E" w:rsidP="00CB1B50">
            <w:pPr>
              <w:jc w:val="center"/>
              <w:rPr>
                <w:rFonts w:ascii="Arial" w:hAnsi="Arial" w:cs="Arial"/>
                <w:kern w:val="2"/>
                <w:sz w:val="22"/>
                <w:szCs w:val="22"/>
              </w:rPr>
            </w:pPr>
          </w:p>
        </w:tc>
      </w:tr>
      <w:tr w:rsidR="00335E2E" w:rsidRPr="00CB1B50" w14:paraId="603A3FA8" w14:textId="77777777" w:rsidTr="00CF4363">
        <w:tc>
          <w:tcPr>
            <w:tcW w:w="2808" w:type="dxa"/>
            <w:vMerge/>
          </w:tcPr>
          <w:p w14:paraId="422198A3" w14:textId="77777777" w:rsidR="00335E2E" w:rsidRPr="00CB1B50" w:rsidRDefault="00335E2E" w:rsidP="00CB1B50">
            <w:pPr>
              <w:rPr>
                <w:rFonts w:ascii="Arial" w:hAnsi="Arial" w:cs="Arial"/>
                <w:kern w:val="2"/>
                <w:sz w:val="22"/>
                <w:szCs w:val="22"/>
              </w:rPr>
            </w:pPr>
          </w:p>
        </w:tc>
        <w:tc>
          <w:tcPr>
            <w:tcW w:w="3240" w:type="dxa"/>
          </w:tcPr>
          <w:p w14:paraId="1DE9764A" w14:textId="77777777" w:rsidR="00335E2E" w:rsidRPr="00CB1B50" w:rsidRDefault="00335E2E" w:rsidP="00CB1B50">
            <w:pPr>
              <w:rPr>
                <w:rFonts w:ascii="Arial" w:hAnsi="Arial" w:cs="Arial"/>
                <w:kern w:val="2"/>
                <w:sz w:val="22"/>
                <w:szCs w:val="22"/>
              </w:rPr>
            </w:pPr>
            <w:r w:rsidRPr="00CB1B50">
              <w:rPr>
                <w:rFonts w:ascii="Arial" w:hAnsi="Arial" w:cs="Arial"/>
                <w:kern w:val="2"/>
                <w:sz w:val="22"/>
                <w:szCs w:val="22"/>
              </w:rPr>
              <w:t>1.1.3. Adresas</w:t>
            </w:r>
          </w:p>
        </w:tc>
        <w:tc>
          <w:tcPr>
            <w:tcW w:w="3510" w:type="dxa"/>
          </w:tcPr>
          <w:p w14:paraId="206BBCE4" w14:textId="77777777" w:rsidR="00335E2E" w:rsidRPr="00CB1B50" w:rsidRDefault="00335E2E" w:rsidP="00CB1B50">
            <w:pPr>
              <w:jc w:val="center"/>
              <w:rPr>
                <w:rFonts w:ascii="Arial" w:hAnsi="Arial" w:cs="Arial"/>
                <w:kern w:val="2"/>
                <w:sz w:val="22"/>
                <w:szCs w:val="22"/>
              </w:rPr>
            </w:pPr>
          </w:p>
        </w:tc>
      </w:tr>
      <w:tr w:rsidR="00335E2E" w:rsidRPr="00CB1B50" w14:paraId="38A5FE8B" w14:textId="77777777" w:rsidTr="00CF4363">
        <w:tc>
          <w:tcPr>
            <w:tcW w:w="2808" w:type="dxa"/>
            <w:vMerge/>
          </w:tcPr>
          <w:p w14:paraId="35A8FF27" w14:textId="77777777" w:rsidR="00335E2E" w:rsidRPr="00CB1B50" w:rsidRDefault="00335E2E" w:rsidP="00CB1B50">
            <w:pPr>
              <w:rPr>
                <w:rFonts w:ascii="Arial" w:hAnsi="Arial" w:cs="Arial"/>
                <w:kern w:val="2"/>
                <w:sz w:val="22"/>
                <w:szCs w:val="22"/>
              </w:rPr>
            </w:pPr>
          </w:p>
        </w:tc>
        <w:tc>
          <w:tcPr>
            <w:tcW w:w="3240" w:type="dxa"/>
          </w:tcPr>
          <w:p w14:paraId="2F513CF5" w14:textId="77777777" w:rsidR="00335E2E" w:rsidRPr="00CB1B50" w:rsidRDefault="00335E2E" w:rsidP="00CB1B50">
            <w:pPr>
              <w:rPr>
                <w:rFonts w:ascii="Arial" w:hAnsi="Arial" w:cs="Arial"/>
                <w:kern w:val="2"/>
                <w:sz w:val="22"/>
                <w:szCs w:val="22"/>
              </w:rPr>
            </w:pPr>
            <w:r w:rsidRPr="00CB1B50">
              <w:rPr>
                <w:rFonts w:ascii="Arial" w:hAnsi="Arial" w:cs="Arial"/>
                <w:kern w:val="2"/>
                <w:sz w:val="22"/>
                <w:szCs w:val="22"/>
              </w:rPr>
              <w:t>1.1.4. PVM mokėtojo kodas</w:t>
            </w:r>
          </w:p>
        </w:tc>
        <w:tc>
          <w:tcPr>
            <w:tcW w:w="3510" w:type="dxa"/>
          </w:tcPr>
          <w:p w14:paraId="5A9C48E9" w14:textId="77777777" w:rsidR="00335E2E" w:rsidRPr="00CB1B50" w:rsidRDefault="00335E2E" w:rsidP="00CB1B50">
            <w:pPr>
              <w:jc w:val="center"/>
              <w:rPr>
                <w:rFonts w:ascii="Arial" w:hAnsi="Arial" w:cs="Arial"/>
                <w:kern w:val="2"/>
                <w:sz w:val="22"/>
                <w:szCs w:val="22"/>
              </w:rPr>
            </w:pPr>
          </w:p>
        </w:tc>
      </w:tr>
      <w:tr w:rsidR="00335E2E" w:rsidRPr="00CB1B50" w14:paraId="4CDB03EF" w14:textId="77777777" w:rsidTr="00CF4363">
        <w:tc>
          <w:tcPr>
            <w:tcW w:w="2808" w:type="dxa"/>
            <w:vMerge/>
          </w:tcPr>
          <w:p w14:paraId="5322E38D" w14:textId="77777777" w:rsidR="00335E2E" w:rsidRPr="00CB1B50" w:rsidRDefault="00335E2E" w:rsidP="00CB1B50">
            <w:pPr>
              <w:rPr>
                <w:rFonts w:ascii="Arial" w:hAnsi="Arial" w:cs="Arial"/>
                <w:kern w:val="2"/>
                <w:sz w:val="22"/>
                <w:szCs w:val="22"/>
              </w:rPr>
            </w:pPr>
          </w:p>
        </w:tc>
        <w:tc>
          <w:tcPr>
            <w:tcW w:w="3240" w:type="dxa"/>
          </w:tcPr>
          <w:p w14:paraId="7C8075E1" w14:textId="77777777" w:rsidR="00335E2E" w:rsidRPr="00CB1B50" w:rsidRDefault="00335E2E" w:rsidP="00CB1B50">
            <w:pPr>
              <w:rPr>
                <w:rFonts w:ascii="Arial" w:hAnsi="Arial" w:cs="Arial"/>
                <w:kern w:val="2"/>
                <w:sz w:val="22"/>
                <w:szCs w:val="22"/>
              </w:rPr>
            </w:pPr>
            <w:r w:rsidRPr="00CB1B50">
              <w:rPr>
                <w:rFonts w:ascii="Arial" w:hAnsi="Arial" w:cs="Arial"/>
                <w:kern w:val="2"/>
                <w:sz w:val="22"/>
                <w:szCs w:val="22"/>
              </w:rPr>
              <w:t>1.1.5. Atsiskaitomoji sąskaita</w:t>
            </w:r>
          </w:p>
        </w:tc>
        <w:tc>
          <w:tcPr>
            <w:tcW w:w="3510" w:type="dxa"/>
          </w:tcPr>
          <w:p w14:paraId="67373AE3" w14:textId="77777777" w:rsidR="00335E2E" w:rsidRPr="00CB1B50" w:rsidRDefault="00335E2E" w:rsidP="00CB1B50">
            <w:pPr>
              <w:jc w:val="center"/>
              <w:rPr>
                <w:rFonts w:ascii="Arial" w:hAnsi="Arial" w:cs="Arial"/>
                <w:kern w:val="2"/>
                <w:sz w:val="22"/>
                <w:szCs w:val="22"/>
              </w:rPr>
            </w:pPr>
          </w:p>
        </w:tc>
      </w:tr>
      <w:tr w:rsidR="00335E2E" w:rsidRPr="00CB1B50" w14:paraId="3F1E4B34" w14:textId="77777777" w:rsidTr="00CF4363">
        <w:tc>
          <w:tcPr>
            <w:tcW w:w="2808" w:type="dxa"/>
            <w:vMerge/>
          </w:tcPr>
          <w:p w14:paraId="0932D021" w14:textId="77777777" w:rsidR="00335E2E" w:rsidRPr="00CB1B50" w:rsidRDefault="00335E2E" w:rsidP="00CB1B50">
            <w:pPr>
              <w:rPr>
                <w:rFonts w:ascii="Arial" w:hAnsi="Arial" w:cs="Arial"/>
                <w:kern w:val="2"/>
                <w:sz w:val="22"/>
                <w:szCs w:val="22"/>
              </w:rPr>
            </w:pPr>
          </w:p>
        </w:tc>
        <w:tc>
          <w:tcPr>
            <w:tcW w:w="3240" w:type="dxa"/>
          </w:tcPr>
          <w:p w14:paraId="7D672F77" w14:textId="77777777" w:rsidR="00335E2E" w:rsidRPr="00CB1B50" w:rsidRDefault="00335E2E" w:rsidP="00CB1B50">
            <w:pPr>
              <w:rPr>
                <w:rFonts w:ascii="Arial" w:hAnsi="Arial" w:cs="Arial"/>
                <w:kern w:val="2"/>
                <w:sz w:val="22"/>
                <w:szCs w:val="22"/>
              </w:rPr>
            </w:pPr>
            <w:r w:rsidRPr="00CB1B50">
              <w:rPr>
                <w:rFonts w:ascii="Arial" w:hAnsi="Arial" w:cs="Arial"/>
                <w:kern w:val="2"/>
                <w:sz w:val="22"/>
                <w:szCs w:val="22"/>
              </w:rPr>
              <w:t>1.1.6. Bankas, banko kodas</w:t>
            </w:r>
          </w:p>
        </w:tc>
        <w:tc>
          <w:tcPr>
            <w:tcW w:w="3510" w:type="dxa"/>
          </w:tcPr>
          <w:p w14:paraId="7A94F23F" w14:textId="77777777" w:rsidR="00335E2E" w:rsidRPr="00CB1B50" w:rsidRDefault="00335E2E" w:rsidP="00CB1B50">
            <w:pPr>
              <w:jc w:val="center"/>
              <w:rPr>
                <w:rFonts w:ascii="Arial" w:hAnsi="Arial" w:cs="Arial"/>
                <w:kern w:val="2"/>
                <w:sz w:val="22"/>
                <w:szCs w:val="22"/>
              </w:rPr>
            </w:pPr>
          </w:p>
        </w:tc>
      </w:tr>
      <w:tr w:rsidR="00335E2E" w:rsidRPr="00CB1B50" w14:paraId="7B3CE373" w14:textId="77777777" w:rsidTr="00CF4363">
        <w:tc>
          <w:tcPr>
            <w:tcW w:w="2808" w:type="dxa"/>
            <w:vMerge/>
          </w:tcPr>
          <w:p w14:paraId="0837EE86" w14:textId="77777777" w:rsidR="00335E2E" w:rsidRPr="00CB1B50" w:rsidRDefault="00335E2E" w:rsidP="00CB1B50">
            <w:pPr>
              <w:rPr>
                <w:rFonts w:ascii="Arial" w:hAnsi="Arial" w:cs="Arial"/>
                <w:kern w:val="2"/>
                <w:sz w:val="22"/>
                <w:szCs w:val="22"/>
              </w:rPr>
            </w:pPr>
          </w:p>
        </w:tc>
        <w:tc>
          <w:tcPr>
            <w:tcW w:w="3240" w:type="dxa"/>
          </w:tcPr>
          <w:p w14:paraId="64C63BFB" w14:textId="77777777" w:rsidR="00335E2E" w:rsidRPr="00CB1B50" w:rsidRDefault="00335E2E" w:rsidP="00CB1B50">
            <w:pPr>
              <w:rPr>
                <w:rFonts w:ascii="Arial" w:hAnsi="Arial" w:cs="Arial"/>
                <w:kern w:val="2"/>
                <w:sz w:val="22"/>
                <w:szCs w:val="22"/>
              </w:rPr>
            </w:pPr>
            <w:r w:rsidRPr="00CB1B50">
              <w:rPr>
                <w:rFonts w:ascii="Arial" w:hAnsi="Arial" w:cs="Arial"/>
                <w:kern w:val="2"/>
                <w:sz w:val="22"/>
                <w:szCs w:val="22"/>
              </w:rPr>
              <w:t>1.1.7. Telefonas</w:t>
            </w:r>
          </w:p>
        </w:tc>
        <w:tc>
          <w:tcPr>
            <w:tcW w:w="3510" w:type="dxa"/>
          </w:tcPr>
          <w:p w14:paraId="23F7F9F5" w14:textId="77777777" w:rsidR="00335E2E" w:rsidRPr="00CB1B50" w:rsidRDefault="00335E2E" w:rsidP="00CB1B50">
            <w:pPr>
              <w:jc w:val="center"/>
              <w:rPr>
                <w:rFonts w:ascii="Arial" w:hAnsi="Arial" w:cs="Arial"/>
                <w:kern w:val="2"/>
                <w:sz w:val="22"/>
                <w:szCs w:val="22"/>
              </w:rPr>
            </w:pPr>
          </w:p>
        </w:tc>
      </w:tr>
      <w:tr w:rsidR="00335E2E" w:rsidRPr="00CB1B50" w14:paraId="3D643F91" w14:textId="77777777" w:rsidTr="00CF4363">
        <w:tc>
          <w:tcPr>
            <w:tcW w:w="2808" w:type="dxa"/>
            <w:vMerge/>
          </w:tcPr>
          <w:p w14:paraId="69EE9C80" w14:textId="77777777" w:rsidR="00335E2E" w:rsidRPr="00CB1B50" w:rsidRDefault="00335E2E" w:rsidP="00CB1B50">
            <w:pPr>
              <w:rPr>
                <w:rFonts w:ascii="Arial" w:hAnsi="Arial" w:cs="Arial"/>
                <w:kern w:val="2"/>
                <w:sz w:val="22"/>
                <w:szCs w:val="22"/>
              </w:rPr>
            </w:pPr>
          </w:p>
        </w:tc>
        <w:tc>
          <w:tcPr>
            <w:tcW w:w="3240" w:type="dxa"/>
          </w:tcPr>
          <w:p w14:paraId="01F6BFBB" w14:textId="77777777" w:rsidR="00335E2E" w:rsidRPr="00CB1B50" w:rsidRDefault="00335E2E" w:rsidP="00CB1B50">
            <w:pPr>
              <w:rPr>
                <w:rFonts w:ascii="Arial" w:hAnsi="Arial" w:cs="Arial"/>
                <w:kern w:val="2"/>
                <w:sz w:val="22"/>
                <w:szCs w:val="22"/>
              </w:rPr>
            </w:pPr>
            <w:r w:rsidRPr="00CB1B50">
              <w:rPr>
                <w:rFonts w:ascii="Arial" w:hAnsi="Arial" w:cs="Arial"/>
                <w:kern w:val="2"/>
                <w:sz w:val="22"/>
                <w:szCs w:val="22"/>
              </w:rPr>
              <w:t>1.1.8. El. paštas</w:t>
            </w:r>
          </w:p>
        </w:tc>
        <w:tc>
          <w:tcPr>
            <w:tcW w:w="3510" w:type="dxa"/>
          </w:tcPr>
          <w:p w14:paraId="72262B9E" w14:textId="77777777" w:rsidR="00335E2E" w:rsidRPr="00CB1B50" w:rsidRDefault="00335E2E" w:rsidP="00CB1B50">
            <w:pPr>
              <w:jc w:val="center"/>
              <w:rPr>
                <w:rFonts w:ascii="Arial" w:hAnsi="Arial" w:cs="Arial"/>
                <w:kern w:val="2"/>
                <w:sz w:val="22"/>
                <w:szCs w:val="22"/>
              </w:rPr>
            </w:pPr>
          </w:p>
        </w:tc>
      </w:tr>
      <w:tr w:rsidR="00335E2E" w:rsidRPr="00CB1B50" w14:paraId="5D7A9A78" w14:textId="77777777" w:rsidTr="00CF4363">
        <w:tc>
          <w:tcPr>
            <w:tcW w:w="2808" w:type="dxa"/>
            <w:vMerge/>
          </w:tcPr>
          <w:p w14:paraId="49E76F1F" w14:textId="77777777" w:rsidR="00335E2E" w:rsidRPr="00CB1B50" w:rsidRDefault="00335E2E" w:rsidP="00CB1B50">
            <w:pPr>
              <w:rPr>
                <w:rFonts w:ascii="Arial" w:hAnsi="Arial" w:cs="Arial"/>
                <w:kern w:val="2"/>
                <w:sz w:val="22"/>
                <w:szCs w:val="22"/>
              </w:rPr>
            </w:pPr>
          </w:p>
        </w:tc>
        <w:tc>
          <w:tcPr>
            <w:tcW w:w="3240" w:type="dxa"/>
          </w:tcPr>
          <w:p w14:paraId="4E9EE31C" w14:textId="77777777" w:rsidR="00335E2E" w:rsidRPr="00CB1B50" w:rsidRDefault="00335E2E" w:rsidP="00CB1B50">
            <w:pPr>
              <w:rPr>
                <w:rFonts w:ascii="Arial" w:hAnsi="Arial" w:cs="Arial"/>
                <w:kern w:val="2"/>
                <w:sz w:val="22"/>
                <w:szCs w:val="22"/>
              </w:rPr>
            </w:pPr>
            <w:r w:rsidRPr="00CB1B50">
              <w:rPr>
                <w:rFonts w:ascii="Arial" w:hAnsi="Arial" w:cs="Arial"/>
                <w:kern w:val="2"/>
                <w:sz w:val="22"/>
                <w:szCs w:val="22"/>
              </w:rPr>
              <w:t>1.1.9. Šalies atstovas</w:t>
            </w:r>
          </w:p>
        </w:tc>
        <w:tc>
          <w:tcPr>
            <w:tcW w:w="3510" w:type="dxa"/>
          </w:tcPr>
          <w:p w14:paraId="407B83C3" w14:textId="77777777" w:rsidR="00335E2E" w:rsidRPr="00CB1B50" w:rsidRDefault="00335E2E" w:rsidP="00CB1B50">
            <w:pPr>
              <w:jc w:val="center"/>
              <w:rPr>
                <w:rFonts w:ascii="Arial" w:hAnsi="Arial" w:cs="Arial"/>
                <w:kern w:val="2"/>
                <w:sz w:val="22"/>
                <w:szCs w:val="22"/>
              </w:rPr>
            </w:pPr>
          </w:p>
        </w:tc>
      </w:tr>
      <w:tr w:rsidR="00335E2E" w:rsidRPr="00CB1B50" w14:paraId="66F30FD8" w14:textId="77777777" w:rsidTr="00CF4363">
        <w:tc>
          <w:tcPr>
            <w:tcW w:w="2808" w:type="dxa"/>
            <w:vMerge/>
          </w:tcPr>
          <w:p w14:paraId="4384C423" w14:textId="77777777" w:rsidR="00335E2E" w:rsidRPr="00CB1B50" w:rsidRDefault="00335E2E" w:rsidP="00CB1B50">
            <w:pPr>
              <w:rPr>
                <w:rFonts w:ascii="Arial" w:hAnsi="Arial" w:cs="Arial"/>
                <w:kern w:val="2"/>
                <w:sz w:val="22"/>
                <w:szCs w:val="22"/>
              </w:rPr>
            </w:pPr>
          </w:p>
        </w:tc>
        <w:tc>
          <w:tcPr>
            <w:tcW w:w="3240" w:type="dxa"/>
          </w:tcPr>
          <w:p w14:paraId="576544AF" w14:textId="77777777" w:rsidR="00335E2E" w:rsidRPr="00CB1B50" w:rsidRDefault="00335E2E" w:rsidP="00CB1B50">
            <w:pPr>
              <w:rPr>
                <w:rFonts w:ascii="Arial" w:hAnsi="Arial" w:cs="Arial"/>
                <w:kern w:val="2"/>
                <w:sz w:val="22"/>
                <w:szCs w:val="22"/>
              </w:rPr>
            </w:pPr>
            <w:r w:rsidRPr="00CB1B50">
              <w:rPr>
                <w:rFonts w:ascii="Arial" w:hAnsi="Arial" w:cs="Arial"/>
                <w:kern w:val="2"/>
                <w:sz w:val="22"/>
                <w:szCs w:val="22"/>
              </w:rPr>
              <w:t>1.1.10. Atstovavimo pagrindas</w:t>
            </w:r>
          </w:p>
        </w:tc>
        <w:tc>
          <w:tcPr>
            <w:tcW w:w="3510" w:type="dxa"/>
          </w:tcPr>
          <w:p w14:paraId="6308E2D6" w14:textId="77777777" w:rsidR="00335E2E" w:rsidRPr="00CB1B50" w:rsidRDefault="00335E2E" w:rsidP="00CB1B50">
            <w:pPr>
              <w:jc w:val="center"/>
              <w:rPr>
                <w:rFonts w:ascii="Arial" w:hAnsi="Arial" w:cs="Arial"/>
                <w:kern w:val="2"/>
                <w:sz w:val="22"/>
                <w:szCs w:val="22"/>
              </w:rPr>
            </w:pPr>
          </w:p>
        </w:tc>
      </w:tr>
      <w:tr w:rsidR="00335E2E" w:rsidRPr="00CB1B50" w14:paraId="19307D2A" w14:textId="77777777" w:rsidTr="00CF4363">
        <w:tc>
          <w:tcPr>
            <w:tcW w:w="2808" w:type="dxa"/>
            <w:vMerge w:val="restart"/>
          </w:tcPr>
          <w:p w14:paraId="15B3C516" w14:textId="77777777" w:rsidR="00335E2E" w:rsidRPr="00CB1B50" w:rsidRDefault="00335E2E" w:rsidP="00CB1B50">
            <w:pPr>
              <w:rPr>
                <w:rFonts w:ascii="Arial" w:hAnsi="Arial" w:cs="Arial"/>
                <w:b/>
                <w:kern w:val="2"/>
                <w:sz w:val="22"/>
                <w:szCs w:val="22"/>
              </w:rPr>
            </w:pPr>
          </w:p>
          <w:p w14:paraId="2C9C9AE2" w14:textId="77777777" w:rsidR="00335E2E" w:rsidRPr="00CB1B50" w:rsidRDefault="00335E2E" w:rsidP="00CB1B50">
            <w:pPr>
              <w:rPr>
                <w:rFonts w:ascii="Arial" w:hAnsi="Arial" w:cs="Arial"/>
                <w:b/>
                <w:kern w:val="2"/>
                <w:sz w:val="22"/>
                <w:szCs w:val="22"/>
              </w:rPr>
            </w:pPr>
          </w:p>
          <w:p w14:paraId="0EEEAB4B" w14:textId="77777777" w:rsidR="00335E2E" w:rsidRPr="00CB1B50" w:rsidRDefault="00335E2E" w:rsidP="00CB1B50">
            <w:pPr>
              <w:rPr>
                <w:rFonts w:ascii="Arial" w:hAnsi="Arial" w:cs="Arial"/>
                <w:b/>
                <w:kern w:val="2"/>
                <w:sz w:val="22"/>
                <w:szCs w:val="22"/>
              </w:rPr>
            </w:pPr>
          </w:p>
          <w:p w14:paraId="752E11E4" w14:textId="77777777" w:rsidR="00335E2E" w:rsidRPr="00CB1B50" w:rsidRDefault="00335E2E" w:rsidP="00CB1B50">
            <w:pPr>
              <w:rPr>
                <w:rFonts w:ascii="Arial" w:hAnsi="Arial" w:cs="Arial"/>
                <w:b/>
                <w:kern w:val="2"/>
                <w:sz w:val="22"/>
                <w:szCs w:val="22"/>
              </w:rPr>
            </w:pPr>
            <w:r w:rsidRPr="00CB1B50">
              <w:rPr>
                <w:rFonts w:ascii="Arial" w:hAnsi="Arial" w:cs="Arial"/>
                <w:b/>
                <w:kern w:val="2"/>
                <w:sz w:val="22"/>
                <w:szCs w:val="22"/>
              </w:rPr>
              <w:t>1.2. Tiekėjas</w:t>
            </w:r>
          </w:p>
          <w:p w14:paraId="03715A22" w14:textId="77777777" w:rsidR="00335E2E" w:rsidRPr="00CB1B50" w:rsidRDefault="00335E2E" w:rsidP="00CB1B50">
            <w:pPr>
              <w:rPr>
                <w:rFonts w:ascii="Arial" w:hAnsi="Arial" w:cs="Arial"/>
                <w:color w:val="4472C4"/>
                <w:kern w:val="2"/>
                <w:sz w:val="22"/>
                <w:szCs w:val="22"/>
              </w:rPr>
            </w:pPr>
            <w:r w:rsidRPr="00CB1B50">
              <w:rPr>
                <w:rFonts w:ascii="Arial" w:hAnsi="Arial" w:cs="Arial"/>
                <w:color w:val="4472C4"/>
                <w:kern w:val="2"/>
                <w:sz w:val="22"/>
                <w:szCs w:val="22"/>
              </w:rPr>
              <w:t>(jei Tiekėjas yra fizinis asmuo, skiltys atitinkamai pakoreguojamos.</w:t>
            </w:r>
          </w:p>
          <w:p w14:paraId="2E9B7909" w14:textId="77777777" w:rsidR="00335E2E" w:rsidRPr="00CB1B50" w:rsidRDefault="00335E2E" w:rsidP="00CB1B50">
            <w:pPr>
              <w:rPr>
                <w:rFonts w:ascii="Arial" w:hAnsi="Arial" w:cs="Arial"/>
                <w:color w:val="4472C4"/>
                <w:kern w:val="2"/>
                <w:sz w:val="22"/>
                <w:szCs w:val="22"/>
              </w:rPr>
            </w:pPr>
            <w:r w:rsidRPr="00CB1B50">
              <w:rPr>
                <w:rFonts w:ascii="Arial" w:hAnsi="Arial" w:cs="Arial"/>
                <w:color w:val="4472C4"/>
                <w:kern w:val="2"/>
                <w:sz w:val="22"/>
                <w:szCs w:val="22"/>
              </w:rPr>
              <w:t>Jei Tiekėjas yra tiekėjų grupė, skiltys pildomos įterpiant kiekvieno grupės nario informaciją)</w:t>
            </w:r>
          </w:p>
          <w:p w14:paraId="1D7F07F7" w14:textId="77777777" w:rsidR="00335E2E" w:rsidRPr="00CB1B50" w:rsidRDefault="00335E2E" w:rsidP="00CB1B50">
            <w:pPr>
              <w:rPr>
                <w:rFonts w:ascii="Arial" w:hAnsi="Arial" w:cs="Arial"/>
                <w:b/>
                <w:kern w:val="2"/>
                <w:sz w:val="22"/>
                <w:szCs w:val="22"/>
              </w:rPr>
            </w:pPr>
          </w:p>
        </w:tc>
        <w:tc>
          <w:tcPr>
            <w:tcW w:w="3240" w:type="dxa"/>
          </w:tcPr>
          <w:p w14:paraId="2D616353" w14:textId="77777777" w:rsidR="00335E2E" w:rsidRPr="00CB1B50" w:rsidRDefault="00335E2E" w:rsidP="00CB1B50">
            <w:pPr>
              <w:rPr>
                <w:rFonts w:ascii="Arial" w:hAnsi="Arial" w:cs="Arial"/>
                <w:kern w:val="2"/>
                <w:sz w:val="22"/>
                <w:szCs w:val="22"/>
              </w:rPr>
            </w:pPr>
            <w:r w:rsidRPr="00CB1B50">
              <w:rPr>
                <w:rFonts w:ascii="Arial" w:hAnsi="Arial" w:cs="Arial"/>
                <w:kern w:val="2"/>
                <w:sz w:val="22"/>
                <w:szCs w:val="22"/>
              </w:rPr>
              <w:t>1.2.1. Pavadinimas</w:t>
            </w:r>
          </w:p>
        </w:tc>
        <w:tc>
          <w:tcPr>
            <w:tcW w:w="3510" w:type="dxa"/>
          </w:tcPr>
          <w:p w14:paraId="0C2C43C4" w14:textId="77777777" w:rsidR="00335E2E" w:rsidRPr="00CB1B50" w:rsidRDefault="00335E2E" w:rsidP="00CB1B50">
            <w:pPr>
              <w:jc w:val="center"/>
              <w:rPr>
                <w:rFonts w:ascii="Arial" w:hAnsi="Arial" w:cs="Arial"/>
                <w:kern w:val="2"/>
                <w:sz w:val="22"/>
                <w:szCs w:val="22"/>
              </w:rPr>
            </w:pPr>
          </w:p>
        </w:tc>
      </w:tr>
      <w:tr w:rsidR="00335E2E" w:rsidRPr="00CB1B50" w14:paraId="437D3390" w14:textId="77777777" w:rsidTr="00CF4363">
        <w:tc>
          <w:tcPr>
            <w:tcW w:w="2808" w:type="dxa"/>
            <w:vMerge/>
          </w:tcPr>
          <w:p w14:paraId="743E6841" w14:textId="77777777" w:rsidR="00335E2E" w:rsidRPr="00CB1B50" w:rsidRDefault="00335E2E" w:rsidP="00CB1B50">
            <w:pPr>
              <w:rPr>
                <w:rFonts w:ascii="Arial" w:hAnsi="Arial" w:cs="Arial"/>
                <w:b/>
                <w:kern w:val="2"/>
                <w:sz w:val="22"/>
                <w:szCs w:val="22"/>
              </w:rPr>
            </w:pPr>
          </w:p>
        </w:tc>
        <w:tc>
          <w:tcPr>
            <w:tcW w:w="3240" w:type="dxa"/>
          </w:tcPr>
          <w:p w14:paraId="19328811" w14:textId="77777777" w:rsidR="00335E2E" w:rsidRPr="00CB1B50" w:rsidRDefault="00335E2E" w:rsidP="00CB1B50">
            <w:pPr>
              <w:rPr>
                <w:rFonts w:ascii="Arial" w:hAnsi="Arial" w:cs="Arial"/>
                <w:kern w:val="2"/>
                <w:sz w:val="22"/>
                <w:szCs w:val="22"/>
              </w:rPr>
            </w:pPr>
            <w:r w:rsidRPr="00CB1B50">
              <w:rPr>
                <w:rFonts w:ascii="Arial" w:hAnsi="Arial" w:cs="Arial"/>
                <w:kern w:val="2"/>
                <w:sz w:val="22"/>
                <w:szCs w:val="22"/>
              </w:rPr>
              <w:t>1.2.2. Juridinio asmens kodas</w:t>
            </w:r>
          </w:p>
        </w:tc>
        <w:tc>
          <w:tcPr>
            <w:tcW w:w="3510" w:type="dxa"/>
          </w:tcPr>
          <w:p w14:paraId="429AB0CB" w14:textId="77777777" w:rsidR="00335E2E" w:rsidRPr="00CB1B50" w:rsidRDefault="00335E2E" w:rsidP="00CB1B50">
            <w:pPr>
              <w:jc w:val="center"/>
              <w:rPr>
                <w:rFonts w:ascii="Arial" w:hAnsi="Arial" w:cs="Arial"/>
                <w:kern w:val="2"/>
                <w:sz w:val="22"/>
                <w:szCs w:val="22"/>
              </w:rPr>
            </w:pPr>
          </w:p>
        </w:tc>
      </w:tr>
      <w:tr w:rsidR="00335E2E" w:rsidRPr="00CB1B50" w14:paraId="74E5B131" w14:textId="77777777" w:rsidTr="00CF4363">
        <w:tc>
          <w:tcPr>
            <w:tcW w:w="2808" w:type="dxa"/>
            <w:vMerge/>
          </w:tcPr>
          <w:p w14:paraId="352FF0A8" w14:textId="77777777" w:rsidR="00335E2E" w:rsidRPr="00CB1B50" w:rsidRDefault="00335E2E" w:rsidP="00CB1B50">
            <w:pPr>
              <w:rPr>
                <w:rFonts w:ascii="Arial" w:hAnsi="Arial" w:cs="Arial"/>
                <w:b/>
                <w:kern w:val="2"/>
                <w:sz w:val="22"/>
                <w:szCs w:val="22"/>
              </w:rPr>
            </w:pPr>
          </w:p>
        </w:tc>
        <w:tc>
          <w:tcPr>
            <w:tcW w:w="3240" w:type="dxa"/>
          </w:tcPr>
          <w:p w14:paraId="0B30329A" w14:textId="77777777" w:rsidR="00335E2E" w:rsidRPr="00CB1B50" w:rsidRDefault="00335E2E" w:rsidP="00CB1B50">
            <w:pPr>
              <w:rPr>
                <w:rFonts w:ascii="Arial" w:hAnsi="Arial" w:cs="Arial"/>
                <w:kern w:val="2"/>
                <w:sz w:val="22"/>
                <w:szCs w:val="22"/>
              </w:rPr>
            </w:pPr>
            <w:r w:rsidRPr="00CB1B50">
              <w:rPr>
                <w:rFonts w:ascii="Arial" w:hAnsi="Arial" w:cs="Arial"/>
                <w:kern w:val="2"/>
                <w:sz w:val="22"/>
                <w:szCs w:val="22"/>
              </w:rPr>
              <w:t>1.2.3. Adresas</w:t>
            </w:r>
          </w:p>
        </w:tc>
        <w:tc>
          <w:tcPr>
            <w:tcW w:w="3510" w:type="dxa"/>
          </w:tcPr>
          <w:p w14:paraId="5312020E" w14:textId="77777777" w:rsidR="00335E2E" w:rsidRPr="00CB1B50" w:rsidRDefault="00335E2E" w:rsidP="00CB1B50">
            <w:pPr>
              <w:jc w:val="center"/>
              <w:rPr>
                <w:rFonts w:ascii="Arial" w:hAnsi="Arial" w:cs="Arial"/>
                <w:kern w:val="2"/>
                <w:sz w:val="22"/>
                <w:szCs w:val="22"/>
              </w:rPr>
            </w:pPr>
          </w:p>
        </w:tc>
      </w:tr>
      <w:tr w:rsidR="00335E2E" w:rsidRPr="00CB1B50" w14:paraId="2CA0351C" w14:textId="77777777" w:rsidTr="00CF4363">
        <w:tc>
          <w:tcPr>
            <w:tcW w:w="2808" w:type="dxa"/>
            <w:vMerge/>
          </w:tcPr>
          <w:p w14:paraId="2ACBAA66" w14:textId="77777777" w:rsidR="00335E2E" w:rsidRPr="00CB1B50" w:rsidRDefault="00335E2E" w:rsidP="00CB1B50">
            <w:pPr>
              <w:rPr>
                <w:rFonts w:ascii="Arial" w:hAnsi="Arial" w:cs="Arial"/>
                <w:b/>
                <w:kern w:val="2"/>
                <w:sz w:val="22"/>
                <w:szCs w:val="22"/>
              </w:rPr>
            </w:pPr>
          </w:p>
        </w:tc>
        <w:tc>
          <w:tcPr>
            <w:tcW w:w="3240" w:type="dxa"/>
          </w:tcPr>
          <w:p w14:paraId="6254DFCC" w14:textId="77777777" w:rsidR="00335E2E" w:rsidRPr="00CB1B50" w:rsidRDefault="00335E2E" w:rsidP="00CB1B50">
            <w:pPr>
              <w:rPr>
                <w:rFonts w:ascii="Arial" w:hAnsi="Arial" w:cs="Arial"/>
                <w:kern w:val="2"/>
                <w:sz w:val="22"/>
                <w:szCs w:val="22"/>
              </w:rPr>
            </w:pPr>
            <w:r w:rsidRPr="00CB1B50">
              <w:rPr>
                <w:rFonts w:ascii="Arial" w:hAnsi="Arial" w:cs="Arial"/>
                <w:kern w:val="2"/>
                <w:sz w:val="22"/>
                <w:szCs w:val="22"/>
              </w:rPr>
              <w:t>1.2.4. PVM mokėtojo kodas</w:t>
            </w:r>
          </w:p>
        </w:tc>
        <w:tc>
          <w:tcPr>
            <w:tcW w:w="3510" w:type="dxa"/>
          </w:tcPr>
          <w:p w14:paraId="6D1A7FA8" w14:textId="77777777" w:rsidR="00335E2E" w:rsidRPr="00CB1B50" w:rsidRDefault="00335E2E" w:rsidP="00CB1B50">
            <w:pPr>
              <w:jc w:val="center"/>
              <w:rPr>
                <w:rFonts w:ascii="Arial" w:hAnsi="Arial" w:cs="Arial"/>
                <w:kern w:val="2"/>
                <w:sz w:val="22"/>
                <w:szCs w:val="22"/>
              </w:rPr>
            </w:pPr>
          </w:p>
        </w:tc>
      </w:tr>
      <w:tr w:rsidR="00335E2E" w:rsidRPr="00CB1B50" w14:paraId="78D9B84E" w14:textId="77777777" w:rsidTr="00CF4363">
        <w:tc>
          <w:tcPr>
            <w:tcW w:w="2808" w:type="dxa"/>
            <w:vMerge/>
          </w:tcPr>
          <w:p w14:paraId="19224E5D" w14:textId="77777777" w:rsidR="00335E2E" w:rsidRPr="00CB1B50" w:rsidRDefault="00335E2E" w:rsidP="00CB1B50">
            <w:pPr>
              <w:rPr>
                <w:rFonts w:ascii="Arial" w:hAnsi="Arial" w:cs="Arial"/>
                <w:b/>
                <w:kern w:val="2"/>
                <w:sz w:val="22"/>
                <w:szCs w:val="22"/>
              </w:rPr>
            </w:pPr>
          </w:p>
        </w:tc>
        <w:tc>
          <w:tcPr>
            <w:tcW w:w="3240" w:type="dxa"/>
          </w:tcPr>
          <w:p w14:paraId="5424FB6F" w14:textId="77777777" w:rsidR="00335E2E" w:rsidRPr="00CB1B50" w:rsidRDefault="00335E2E" w:rsidP="00CB1B50">
            <w:pPr>
              <w:rPr>
                <w:rFonts w:ascii="Arial" w:hAnsi="Arial" w:cs="Arial"/>
                <w:kern w:val="2"/>
                <w:sz w:val="22"/>
                <w:szCs w:val="22"/>
              </w:rPr>
            </w:pPr>
            <w:r w:rsidRPr="00CB1B50">
              <w:rPr>
                <w:rFonts w:ascii="Arial" w:hAnsi="Arial" w:cs="Arial"/>
                <w:kern w:val="2"/>
                <w:sz w:val="22"/>
                <w:szCs w:val="22"/>
              </w:rPr>
              <w:t>1.2.5. Atsiskaitomoji sąskaita</w:t>
            </w:r>
          </w:p>
        </w:tc>
        <w:tc>
          <w:tcPr>
            <w:tcW w:w="3510" w:type="dxa"/>
          </w:tcPr>
          <w:p w14:paraId="29CEAD43" w14:textId="77777777" w:rsidR="00335E2E" w:rsidRPr="00CB1B50" w:rsidRDefault="00335E2E" w:rsidP="00CB1B50">
            <w:pPr>
              <w:jc w:val="center"/>
              <w:rPr>
                <w:rFonts w:ascii="Arial" w:hAnsi="Arial" w:cs="Arial"/>
                <w:kern w:val="2"/>
                <w:sz w:val="22"/>
                <w:szCs w:val="22"/>
              </w:rPr>
            </w:pPr>
          </w:p>
        </w:tc>
      </w:tr>
      <w:tr w:rsidR="00335E2E" w:rsidRPr="00CB1B50" w14:paraId="3164FE29" w14:textId="77777777" w:rsidTr="00CF4363">
        <w:tc>
          <w:tcPr>
            <w:tcW w:w="2808" w:type="dxa"/>
            <w:vMerge/>
          </w:tcPr>
          <w:p w14:paraId="538087CA" w14:textId="77777777" w:rsidR="00335E2E" w:rsidRPr="00CB1B50" w:rsidRDefault="00335E2E" w:rsidP="00CB1B50">
            <w:pPr>
              <w:rPr>
                <w:rFonts w:ascii="Arial" w:hAnsi="Arial" w:cs="Arial"/>
                <w:b/>
                <w:kern w:val="2"/>
                <w:sz w:val="22"/>
                <w:szCs w:val="22"/>
              </w:rPr>
            </w:pPr>
          </w:p>
        </w:tc>
        <w:tc>
          <w:tcPr>
            <w:tcW w:w="3240" w:type="dxa"/>
          </w:tcPr>
          <w:p w14:paraId="04E6292D" w14:textId="77777777" w:rsidR="00335E2E" w:rsidRPr="00CB1B50" w:rsidRDefault="00335E2E" w:rsidP="00CB1B50">
            <w:pPr>
              <w:rPr>
                <w:rFonts w:ascii="Arial" w:hAnsi="Arial" w:cs="Arial"/>
                <w:kern w:val="2"/>
                <w:sz w:val="22"/>
                <w:szCs w:val="22"/>
              </w:rPr>
            </w:pPr>
            <w:r w:rsidRPr="00CB1B50">
              <w:rPr>
                <w:rFonts w:ascii="Arial" w:hAnsi="Arial" w:cs="Arial"/>
                <w:kern w:val="2"/>
                <w:sz w:val="22"/>
                <w:szCs w:val="22"/>
              </w:rPr>
              <w:t>1.2.6. Bankas, banko kodas</w:t>
            </w:r>
          </w:p>
        </w:tc>
        <w:tc>
          <w:tcPr>
            <w:tcW w:w="3510" w:type="dxa"/>
          </w:tcPr>
          <w:p w14:paraId="0CC66031" w14:textId="77777777" w:rsidR="00335E2E" w:rsidRPr="00CB1B50" w:rsidRDefault="00335E2E" w:rsidP="00CB1B50">
            <w:pPr>
              <w:jc w:val="center"/>
              <w:rPr>
                <w:rFonts w:ascii="Arial" w:hAnsi="Arial" w:cs="Arial"/>
                <w:kern w:val="2"/>
                <w:sz w:val="22"/>
                <w:szCs w:val="22"/>
              </w:rPr>
            </w:pPr>
          </w:p>
        </w:tc>
      </w:tr>
      <w:tr w:rsidR="00335E2E" w:rsidRPr="00CB1B50" w14:paraId="4915F5A6" w14:textId="77777777" w:rsidTr="00CF4363">
        <w:tc>
          <w:tcPr>
            <w:tcW w:w="2808" w:type="dxa"/>
            <w:vMerge/>
          </w:tcPr>
          <w:p w14:paraId="0A7733E1" w14:textId="77777777" w:rsidR="00335E2E" w:rsidRPr="00CB1B50" w:rsidRDefault="00335E2E" w:rsidP="00CB1B50">
            <w:pPr>
              <w:rPr>
                <w:rFonts w:ascii="Arial" w:hAnsi="Arial" w:cs="Arial"/>
                <w:b/>
                <w:kern w:val="2"/>
                <w:sz w:val="22"/>
                <w:szCs w:val="22"/>
              </w:rPr>
            </w:pPr>
          </w:p>
        </w:tc>
        <w:tc>
          <w:tcPr>
            <w:tcW w:w="3240" w:type="dxa"/>
          </w:tcPr>
          <w:p w14:paraId="1A0DEF12" w14:textId="77777777" w:rsidR="00335E2E" w:rsidRPr="00CB1B50" w:rsidRDefault="00335E2E" w:rsidP="00CB1B50">
            <w:pPr>
              <w:rPr>
                <w:rFonts w:ascii="Arial" w:hAnsi="Arial" w:cs="Arial"/>
                <w:kern w:val="2"/>
                <w:sz w:val="22"/>
                <w:szCs w:val="22"/>
              </w:rPr>
            </w:pPr>
            <w:r w:rsidRPr="00CB1B50">
              <w:rPr>
                <w:rFonts w:ascii="Arial" w:hAnsi="Arial" w:cs="Arial"/>
                <w:kern w:val="2"/>
                <w:sz w:val="22"/>
                <w:szCs w:val="22"/>
              </w:rPr>
              <w:t>1.2.7. Telefonas</w:t>
            </w:r>
          </w:p>
        </w:tc>
        <w:tc>
          <w:tcPr>
            <w:tcW w:w="3510" w:type="dxa"/>
          </w:tcPr>
          <w:p w14:paraId="23993F16" w14:textId="77777777" w:rsidR="00335E2E" w:rsidRPr="00CB1B50" w:rsidRDefault="00335E2E" w:rsidP="00CB1B50">
            <w:pPr>
              <w:jc w:val="center"/>
              <w:rPr>
                <w:rFonts w:ascii="Arial" w:hAnsi="Arial" w:cs="Arial"/>
                <w:kern w:val="2"/>
                <w:sz w:val="22"/>
                <w:szCs w:val="22"/>
              </w:rPr>
            </w:pPr>
          </w:p>
        </w:tc>
      </w:tr>
      <w:tr w:rsidR="00335E2E" w:rsidRPr="00CB1B50" w14:paraId="0527D922" w14:textId="77777777" w:rsidTr="00CF4363">
        <w:tc>
          <w:tcPr>
            <w:tcW w:w="2808" w:type="dxa"/>
            <w:vMerge/>
          </w:tcPr>
          <w:p w14:paraId="6A7DC628" w14:textId="77777777" w:rsidR="00335E2E" w:rsidRPr="00CB1B50" w:rsidRDefault="00335E2E" w:rsidP="00CB1B50">
            <w:pPr>
              <w:rPr>
                <w:rFonts w:ascii="Arial" w:hAnsi="Arial" w:cs="Arial"/>
                <w:b/>
                <w:kern w:val="2"/>
                <w:sz w:val="22"/>
                <w:szCs w:val="22"/>
              </w:rPr>
            </w:pPr>
          </w:p>
        </w:tc>
        <w:tc>
          <w:tcPr>
            <w:tcW w:w="3240" w:type="dxa"/>
          </w:tcPr>
          <w:p w14:paraId="7627D919" w14:textId="77777777" w:rsidR="00335E2E" w:rsidRPr="00CB1B50" w:rsidRDefault="00335E2E" w:rsidP="00CB1B50">
            <w:pPr>
              <w:rPr>
                <w:rFonts w:ascii="Arial" w:hAnsi="Arial" w:cs="Arial"/>
                <w:kern w:val="2"/>
                <w:sz w:val="22"/>
                <w:szCs w:val="22"/>
              </w:rPr>
            </w:pPr>
            <w:r w:rsidRPr="00CB1B50">
              <w:rPr>
                <w:rFonts w:ascii="Arial" w:hAnsi="Arial" w:cs="Arial"/>
                <w:kern w:val="2"/>
                <w:sz w:val="22"/>
                <w:szCs w:val="22"/>
              </w:rPr>
              <w:t>1.2.8. El. paštas</w:t>
            </w:r>
          </w:p>
        </w:tc>
        <w:tc>
          <w:tcPr>
            <w:tcW w:w="3510" w:type="dxa"/>
          </w:tcPr>
          <w:p w14:paraId="71C09BD9" w14:textId="77777777" w:rsidR="00335E2E" w:rsidRPr="00CB1B50" w:rsidRDefault="00335E2E" w:rsidP="00CB1B50">
            <w:pPr>
              <w:jc w:val="center"/>
              <w:rPr>
                <w:rFonts w:ascii="Arial" w:hAnsi="Arial" w:cs="Arial"/>
                <w:kern w:val="2"/>
                <w:sz w:val="22"/>
                <w:szCs w:val="22"/>
              </w:rPr>
            </w:pPr>
          </w:p>
        </w:tc>
      </w:tr>
      <w:tr w:rsidR="00335E2E" w:rsidRPr="00CB1B50" w14:paraId="7FCD8E69" w14:textId="77777777" w:rsidTr="00CF4363">
        <w:tc>
          <w:tcPr>
            <w:tcW w:w="2808" w:type="dxa"/>
            <w:vMerge/>
          </w:tcPr>
          <w:p w14:paraId="64C1A638" w14:textId="77777777" w:rsidR="00335E2E" w:rsidRPr="00CB1B50" w:rsidRDefault="00335E2E" w:rsidP="00CB1B50">
            <w:pPr>
              <w:rPr>
                <w:rFonts w:ascii="Arial" w:hAnsi="Arial" w:cs="Arial"/>
                <w:b/>
                <w:kern w:val="2"/>
                <w:sz w:val="22"/>
                <w:szCs w:val="22"/>
              </w:rPr>
            </w:pPr>
          </w:p>
        </w:tc>
        <w:tc>
          <w:tcPr>
            <w:tcW w:w="3240" w:type="dxa"/>
          </w:tcPr>
          <w:p w14:paraId="7412AD60" w14:textId="77777777" w:rsidR="00335E2E" w:rsidRPr="00CB1B50" w:rsidRDefault="00335E2E" w:rsidP="00CB1B50">
            <w:pPr>
              <w:rPr>
                <w:rFonts w:ascii="Arial" w:hAnsi="Arial" w:cs="Arial"/>
                <w:kern w:val="2"/>
                <w:sz w:val="22"/>
                <w:szCs w:val="22"/>
              </w:rPr>
            </w:pPr>
            <w:r w:rsidRPr="00CB1B50">
              <w:rPr>
                <w:rFonts w:ascii="Arial" w:hAnsi="Arial" w:cs="Arial"/>
                <w:kern w:val="2"/>
                <w:sz w:val="22"/>
                <w:szCs w:val="22"/>
              </w:rPr>
              <w:t>1.2.9. Šalies atstovas</w:t>
            </w:r>
          </w:p>
        </w:tc>
        <w:tc>
          <w:tcPr>
            <w:tcW w:w="3510" w:type="dxa"/>
          </w:tcPr>
          <w:p w14:paraId="0B921F75" w14:textId="77777777" w:rsidR="00335E2E" w:rsidRPr="00CB1B50" w:rsidRDefault="00335E2E" w:rsidP="00CB1B50">
            <w:pPr>
              <w:jc w:val="center"/>
              <w:rPr>
                <w:rFonts w:ascii="Arial" w:hAnsi="Arial" w:cs="Arial"/>
                <w:kern w:val="2"/>
                <w:sz w:val="22"/>
                <w:szCs w:val="22"/>
              </w:rPr>
            </w:pPr>
          </w:p>
        </w:tc>
      </w:tr>
      <w:tr w:rsidR="00335E2E" w:rsidRPr="00CB1B50" w14:paraId="5F7D44A1" w14:textId="77777777" w:rsidTr="00CF4363">
        <w:tc>
          <w:tcPr>
            <w:tcW w:w="2808" w:type="dxa"/>
            <w:vMerge/>
          </w:tcPr>
          <w:p w14:paraId="0BDD5A38" w14:textId="77777777" w:rsidR="00335E2E" w:rsidRPr="00CB1B50" w:rsidRDefault="00335E2E" w:rsidP="00CB1B50">
            <w:pPr>
              <w:rPr>
                <w:rFonts w:ascii="Arial" w:hAnsi="Arial" w:cs="Arial"/>
                <w:b/>
                <w:kern w:val="2"/>
                <w:sz w:val="22"/>
                <w:szCs w:val="22"/>
              </w:rPr>
            </w:pPr>
          </w:p>
        </w:tc>
        <w:tc>
          <w:tcPr>
            <w:tcW w:w="3240" w:type="dxa"/>
          </w:tcPr>
          <w:p w14:paraId="45DAC46D" w14:textId="77777777" w:rsidR="00335E2E" w:rsidRPr="00CB1B50" w:rsidRDefault="00335E2E" w:rsidP="00CB1B50">
            <w:pPr>
              <w:rPr>
                <w:rFonts w:ascii="Arial" w:hAnsi="Arial" w:cs="Arial"/>
                <w:kern w:val="2"/>
                <w:sz w:val="22"/>
                <w:szCs w:val="22"/>
              </w:rPr>
            </w:pPr>
            <w:r w:rsidRPr="00CB1B50">
              <w:rPr>
                <w:rFonts w:ascii="Arial" w:hAnsi="Arial" w:cs="Arial"/>
                <w:kern w:val="2"/>
                <w:sz w:val="22"/>
                <w:szCs w:val="22"/>
              </w:rPr>
              <w:t>1.2.10. Atstovavimo pagrindas</w:t>
            </w:r>
          </w:p>
        </w:tc>
        <w:tc>
          <w:tcPr>
            <w:tcW w:w="3510" w:type="dxa"/>
          </w:tcPr>
          <w:p w14:paraId="74AE5845" w14:textId="77777777" w:rsidR="00335E2E" w:rsidRPr="00CB1B50" w:rsidRDefault="00335E2E" w:rsidP="00CB1B50">
            <w:pPr>
              <w:jc w:val="center"/>
              <w:rPr>
                <w:rFonts w:ascii="Arial" w:hAnsi="Arial" w:cs="Arial"/>
                <w:kern w:val="2"/>
                <w:sz w:val="22"/>
                <w:szCs w:val="22"/>
              </w:rPr>
            </w:pPr>
          </w:p>
        </w:tc>
      </w:tr>
    </w:tbl>
    <w:p w14:paraId="63BEAE2D" w14:textId="77777777" w:rsidR="00335E2E" w:rsidRPr="00CB1B50" w:rsidRDefault="00335E2E" w:rsidP="00CB1B50">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394"/>
        <w:gridCol w:w="4311"/>
      </w:tblGrid>
      <w:tr w:rsidR="00335E2E" w:rsidRPr="00CB1B50" w14:paraId="455E9D0C" w14:textId="77777777" w:rsidTr="00CF4363">
        <w:trPr>
          <w:trHeight w:val="300"/>
        </w:trPr>
        <w:tc>
          <w:tcPr>
            <w:tcW w:w="9535" w:type="dxa"/>
            <w:gridSpan w:val="3"/>
          </w:tcPr>
          <w:p w14:paraId="252CDE73" w14:textId="77777777" w:rsidR="00335E2E" w:rsidRPr="00CB1B50" w:rsidRDefault="00335E2E" w:rsidP="00CB1B50">
            <w:pPr>
              <w:jc w:val="center"/>
              <w:rPr>
                <w:rFonts w:ascii="Arial" w:hAnsi="Arial" w:cs="Arial"/>
                <w:b/>
                <w:kern w:val="2"/>
                <w:sz w:val="22"/>
                <w:szCs w:val="22"/>
              </w:rPr>
            </w:pPr>
            <w:r w:rsidRPr="00CB1B50">
              <w:rPr>
                <w:rFonts w:ascii="Arial" w:hAnsi="Arial" w:cs="Arial"/>
                <w:b/>
                <w:kern w:val="2"/>
                <w:sz w:val="22"/>
                <w:szCs w:val="22"/>
              </w:rPr>
              <w:t>2. ATSAKINGI ASMENYS</w:t>
            </w:r>
          </w:p>
        </w:tc>
      </w:tr>
      <w:tr w:rsidR="00335E2E" w:rsidRPr="00CB1B50" w14:paraId="7D3482F4" w14:textId="77777777" w:rsidTr="002A05B3">
        <w:trPr>
          <w:trHeight w:val="300"/>
        </w:trPr>
        <w:tc>
          <w:tcPr>
            <w:tcW w:w="2830" w:type="dxa"/>
          </w:tcPr>
          <w:p w14:paraId="59BBA2D6" w14:textId="77777777" w:rsidR="00335E2E" w:rsidRPr="00CB1B50" w:rsidRDefault="00335E2E" w:rsidP="00CB1B50">
            <w:pPr>
              <w:rPr>
                <w:rFonts w:ascii="Arial" w:hAnsi="Arial" w:cs="Arial"/>
                <w:b/>
                <w:kern w:val="2"/>
                <w:sz w:val="22"/>
                <w:szCs w:val="22"/>
              </w:rPr>
            </w:pPr>
            <w:r w:rsidRPr="00CB1B50">
              <w:rPr>
                <w:rFonts w:ascii="Arial" w:hAnsi="Arial" w:cs="Arial"/>
                <w:b/>
                <w:kern w:val="2"/>
                <w:sz w:val="22"/>
                <w:szCs w:val="22"/>
              </w:rPr>
              <w:t xml:space="preserve">2.1. Pirkėjo kontaktiniai asmenys, atsakingi už Sutarties vykdymą, </w:t>
            </w:r>
            <w:r w:rsidRPr="00CB1B50">
              <w:rPr>
                <w:rFonts w:ascii="Arial" w:hAnsi="Arial" w:cs="Arial"/>
                <w:b/>
                <w:sz w:val="22"/>
                <w:szCs w:val="22"/>
              </w:rPr>
              <w:t>Paslaugų</w:t>
            </w:r>
            <w:r w:rsidRPr="00CB1B50">
              <w:rPr>
                <w:rFonts w:ascii="Arial" w:hAnsi="Arial" w:cs="Arial"/>
                <w:b/>
                <w:kern w:val="2"/>
                <w:sz w:val="22"/>
                <w:szCs w:val="22"/>
              </w:rPr>
              <w:t xml:space="preserve"> priėmimą, Sąskaitų per informacinę sistemą SABIS priėmimą</w:t>
            </w:r>
          </w:p>
        </w:tc>
        <w:tc>
          <w:tcPr>
            <w:tcW w:w="6705" w:type="dxa"/>
            <w:gridSpan w:val="2"/>
          </w:tcPr>
          <w:p w14:paraId="7C78B239" w14:textId="397DEE65" w:rsidR="00663F1F" w:rsidRPr="00CB1B50" w:rsidRDefault="00663F1F" w:rsidP="00CB1B50">
            <w:pPr>
              <w:jc w:val="both"/>
              <w:rPr>
                <w:rFonts w:ascii="Arial" w:hAnsi="Arial" w:cs="Arial"/>
                <w:sz w:val="22"/>
                <w:szCs w:val="22"/>
              </w:rPr>
            </w:pPr>
            <w:r w:rsidRPr="00CB1B50">
              <w:rPr>
                <w:rFonts w:ascii="Arial" w:hAnsi="Arial" w:cs="Arial"/>
                <w:kern w:val="2"/>
                <w:sz w:val="22"/>
                <w:szCs w:val="22"/>
              </w:rPr>
              <w:t>U</w:t>
            </w:r>
            <w:r w:rsidR="00FE20A5" w:rsidRPr="00CB1B50">
              <w:rPr>
                <w:rFonts w:ascii="Arial" w:hAnsi="Arial" w:cs="Arial"/>
                <w:kern w:val="2"/>
                <w:sz w:val="22"/>
                <w:szCs w:val="22"/>
              </w:rPr>
              <w:t xml:space="preserve">ž </w:t>
            </w:r>
            <w:r w:rsidR="00046037" w:rsidRPr="00CB1B50">
              <w:rPr>
                <w:rFonts w:ascii="Arial" w:hAnsi="Arial" w:cs="Arial"/>
                <w:bCs/>
                <w:kern w:val="2"/>
                <w:sz w:val="22"/>
                <w:szCs w:val="22"/>
              </w:rPr>
              <w:t>Sutarties vykdymą,</w:t>
            </w:r>
            <w:r w:rsidR="00046037" w:rsidRPr="00CB1B50">
              <w:rPr>
                <w:rFonts w:ascii="Arial" w:hAnsi="Arial" w:cs="Arial"/>
                <w:b/>
                <w:kern w:val="2"/>
                <w:sz w:val="22"/>
                <w:szCs w:val="22"/>
              </w:rPr>
              <w:t xml:space="preserve"> </w:t>
            </w:r>
            <w:r w:rsidR="000626C3" w:rsidRPr="00CB1B50">
              <w:rPr>
                <w:rFonts w:ascii="Arial" w:hAnsi="Arial" w:cs="Arial"/>
                <w:kern w:val="2"/>
                <w:sz w:val="22"/>
                <w:szCs w:val="22"/>
              </w:rPr>
              <w:t xml:space="preserve">Paslaugų priėmimą, Sąskaitų per informacinę sistemą SABIS priėmimą </w:t>
            </w:r>
            <w:r w:rsidR="00E90D2E" w:rsidRPr="00CB1B50">
              <w:rPr>
                <w:rFonts w:ascii="Arial" w:hAnsi="Arial" w:cs="Arial"/>
                <w:kern w:val="2"/>
                <w:sz w:val="22"/>
                <w:szCs w:val="22"/>
              </w:rPr>
              <w:t>atsakingų asmenų duomenys nurodyti Sutarties priede Nr. 5.</w:t>
            </w:r>
            <w:r w:rsidR="00F508D5" w:rsidRPr="00CB1B50">
              <w:rPr>
                <w:rFonts w:ascii="Arial" w:hAnsi="Arial" w:cs="Arial"/>
                <w:sz w:val="22"/>
                <w:szCs w:val="22"/>
              </w:rPr>
              <w:t xml:space="preserve"> </w:t>
            </w:r>
          </w:p>
          <w:p w14:paraId="0E62BE8B" w14:textId="4C3731A7" w:rsidR="004E52DD" w:rsidRPr="00CB1B50" w:rsidRDefault="004E52DD" w:rsidP="00CB1B50">
            <w:pPr>
              <w:jc w:val="both"/>
              <w:rPr>
                <w:rFonts w:ascii="Arial" w:hAnsi="Arial" w:cs="Arial"/>
                <w:i/>
                <w:iCs/>
                <w:color w:val="0F6FC6" w:themeColor="accent1"/>
                <w:sz w:val="22"/>
                <w:szCs w:val="22"/>
              </w:rPr>
            </w:pPr>
            <w:r w:rsidRPr="00CB1B50">
              <w:rPr>
                <w:rFonts w:ascii="Arial" w:hAnsi="Arial" w:cs="Arial"/>
                <w:i/>
                <w:iCs/>
                <w:color w:val="0F6FC6" w:themeColor="accent1"/>
                <w:sz w:val="22"/>
                <w:szCs w:val="22"/>
              </w:rPr>
              <w:t>(bus pridėti Sutarties sudarymo metu)</w:t>
            </w:r>
          </w:p>
        </w:tc>
      </w:tr>
      <w:tr w:rsidR="00335E2E" w:rsidRPr="00CB1B50" w14:paraId="228A5B88" w14:textId="77777777" w:rsidTr="002A05B3">
        <w:trPr>
          <w:trHeight w:val="300"/>
        </w:trPr>
        <w:tc>
          <w:tcPr>
            <w:tcW w:w="2830" w:type="dxa"/>
          </w:tcPr>
          <w:p w14:paraId="6290CE23" w14:textId="77777777" w:rsidR="00335E2E" w:rsidRPr="00CB1B50" w:rsidRDefault="00335E2E" w:rsidP="00CB1B50">
            <w:pPr>
              <w:rPr>
                <w:rFonts w:ascii="Arial" w:hAnsi="Arial" w:cs="Arial"/>
                <w:b/>
                <w:kern w:val="2"/>
                <w:sz w:val="22"/>
                <w:szCs w:val="22"/>
              </w:rPr>
            </w:pPr>
            <w:r w:rsidRPr="00CB1B50">
              <w:rPr>
                <w:rFonts w:ascii="Arial" w:hAnsi="Arial" w:cs="Arial"/>
                <w:b/>
                <w:kern w:val="2"/>
                <w:sz w:val="22"/>
                <w:szCs w:val="22"/>
              </w:rPr>
              <w:t>2.2. Tiekėjo kontaktiniai asmenys, atsakingi už Sutarties vykdymą</w:t>
            </w:r>
          </w:p>
        </w:tc>
        <w:tc>
          <w:tcPr>
            <w:tcW w:w="6705" w:type="dxa"/>
            <w:gridSpan w:val="2"/>
          </w:tcPr>
          <w:p w14:paraId="347511C1" w14:textId="34F118AD" w:rsidR="004E52DD" w:rsidRPr="001A3891" w:rsidRDefault="004E52DD" w:rsidP="00CB1B50">
            <w:pPr>
              <w:rPr>
                <w:rFonts w:ascii="Arial" w:hAnsi="Arial" w:cs="Arial"/>
                <w:i/>
                <w:iCs/>
                <w:color w:val="4472C4"/>
                <w:kern w:val="2"/>
                <w:sz w:val="22"/>
                <w:szCs w:val="22"/>
              </w:rPr>
            </w:pPr>
            <w:r w:rsidRPr="00CB1B50">
              <w:rPr>
                <w:rFonts w:ascii="Arial" w:hAnsi="Arial" w:cs="Arial"/>
                <w:i/>
                <w:iCs/>
                <w:color w:val="4472C4"/>
                <w:kern w:val="2"/>
                <w:sz w:val="22"/>
                <w:szCs w:val="22"/>
              </w:rPr>
              <w:t>(</w:t>
            </w:r>
            <w:r w:rsidRPr="001A3891">
              <w:rPr>
                <w:rFonts w:ascii="Arial" w:hAnsi="Arial" w:cs="Arial"/>
                <w:i/>
                <w:iCs/>
                <w:color w:val="4472C4"/>
                <w:kern w:val="2"/>
                <w:sz w:val="22"/>
                <w:szCs w:val="22"/>
              </w:rPr>
              <w:t xml:space="preserve">bus nurodomi Sutarties sudarymo metu) </w:t>
            </w:r>
          </w:p>
          <w:p w14:paraId="68410C86" w14:textId="09AFB310" w:rsidR="00335E2E" w:rsidRPr="00CB1B50" w:rsidRDefault="00335E2E" w:rsidP="00CB1B50">
            <w:pPr>
              <w:rPr>
                <w:rFonts w:ascii="Arial" w:hAnsi="Arial" w:cs="Arial"/>
                <w:color w:val="4472C4"/>
                <w:kern w:val="2"/>
                <w:sz w:val="22"/>
                <w:szCs w:val="22"/>
              </w:rPr>
            </w:pPr>
            <w:r w:rsidRPr="001A3891">
              <w:rPr>
                <w:rFonts w:ascii="Arial" w:hAnsi="Arial" w:cs="Arial"/>
                <w:i/>
                <w:iCs/>
                <w:color w:val="4472C4"/>
                <w:kern w:val="2"/>
                <w:sz w:val="22"/>
                <w:szCs w:val="22"/>
              </w:rPr>
              <w:t>(nurodyti padalinį / skyrių, pareigas, vardą, pavardę, tel., el. paštą)</w:t>
            </w:r>
          </w:p>
        </w:tc>
      </w:tr>
      <w:tr w:rsidR="00335E2E" w:rsidRPr="00CB1B50" w14:paraId="0818257C" w14:textId="77777777" w:rsidTr="00CF4363">
        <w:trPr>
          <w:trHeight w:val="300"/>
        </w:trPr>
        <w:tc>
          <w:tcPr>
            <w:tcW w:w="9535" w:type="dxa"/>
            <w:gridSpan w:val="3"/>
          </w:tcPr>
          <w:p w14:paraId="30E624A2" w14:textId="77777777" w:rsidR="00335E2E" w:rsidRPr="00CB1B50" w:rsidRDefault="00335E2E" w:rsidP="00CB1B50">
            <w:pPr>
              <w:jc w:val="center"/>
              <w:rPr>
                <w:rFonts w:ascii="Arial" w:hAnsi="Arial" w:cs="Arial"/>
                <w:b/>
                <w:kern w:val="2"/>
                <w:sz w:val="22"/>
                <w:szCs w:val="22"/>
              </w:rPr>
            </w:pPr>
            <w:r w:rsidRPr="00CB1B50">
              <w:rPr>
                <w:rFonts w:ascii="Arial" w:hAnsi="Arial" w:cs="Arial"/>
                <w:b/>
                <w:kern w:val="2"/>
                <w:sz w:val="22"/>
                <w:szCs w:val="22"/>
              </w:rPr>
              <w:t>3. SUTARTIES DALYKAS</w:t>
            </w:r>
          </w:p>
        </w:tc>
      </w:tr>
      <w:tr w:rsidR="00335E2E" w:rsidRPr="00CB1B50" w14:paraId="3E5FC24C" w14:textId="77777777" w:rsidTr="00DA577F">
        <w:trPr>
          <w:trHeight w:val="1688"/>
        </w:trPr>
        <w:tc>
          <w:tcPr>
            <w:tcW w:w="2830" w:type="dxa"/>
          </w:tcPr>
          <w:p w14:paraId="2162B63A" w14:textId="77777777" w:rsidR="00335E2E" w:rsidRPr="00CB1B50" w:rsidRDefault="00335E2E" w:rsidP="00CB1B50">
            <w:pPr>
              <w:rPr>
                <w:rFonts w:ascii="Arial" w:hAnsi="Arial" w:cs="Arial"/>
                <w:b/>
                <w:kern w:val="2"/>
                <w:sz w:val="22"/>
                <w:szCs w:val="22"/>
              </w:rPr>
            </w:pPr>
            <w:r w:rsidRPr="00CB1B50">
              <w:rPr>
                <w:rFonts w:ascii="Arial" w:hAnsi="Arial" w:cs="Arial"/>
                <w:b/>
                <w:kern w:val="2"/>
                <w:sz w:val="22"/>
                <w:szCs w:val="22"/>
              </w:rPr>
              <w:t>3.1. Sutarties dalykas</w:t>
            </w:r>
          </w:p>
        </w:tc>
        <w:tc>
          <w:tcPr>
            <w:tcW w:w="6705" w:type="dxa"/>
            <w:gridSpan w:val="2"/>
          </w:tcPr>
          <w:p w14:paraId="2E747D77" w14:textId="77777777" w:rsidR="001A71E7" w:rsidRPr="00CB1B50" w:rsidRDefault="003C2965" w:rsidP="00CB1B50">
            <w:pPr>
              <w:jc w:val="both"/>
              <w:rPr>
                <w:rFonts w:ascii="Arial" w:hAnsi="Arial" w:cs="Arial"/>
                <w:color w:val="000000"/>
                <w:kern w:val="2"/>
                <w:sz w:val="22"/>
                <w:szCs w:val="22"/>
              </w:rPr>
            </w:pPr>
            <w:r w:rsidRPr="00CB1B50">
              <w:rPr>
                <w:rFonts w:ascii="Arial" w:hAnsi="Arial" w:cs="Arial"/>
                <w:kern w:val="2"/>
                <w:sz w:val="22"/>
                <w:szCs w:val="22"/>
              </w:rPr>
              <w:t xml:space="preserve">Tiekėjas įsipareigoja Sutartyje numatytomis sąlygomis suteikti Pirkėjui Darbuotojų privalomųjų mokymų (darbų sauga) paslaugas </w:t>
            </w:r>
            <w:r w:rsidRPr="00CB1B50">
              <w:rPr>
                <w:rFonts w:ascii="Arial" w:hAnsi="Arial" w:cs="Arial"/>
                <w:color w:val="000000"/>
                <w:kern w:val="2"/>
                <w:sz w:val="22"/>
                <w:szCs w:val="22"/>
              </w:rPr>
              <w:t>(toliau – Paslaugos), kurias sudaro</w:t>
            </w:r>
            <w:r w:rsidR="001A71E7" w:rsidRPr="00CB1B50">
              <w:rPr>
                <w:rFonts w:ascii="Arial" w:hAnsi="Arial" w:cs="Arial"/>
                <w:color w:val="000000"/>
                <w:kern w:val="2"/>
                <w:sz w:val="22"/>
                <w:szCs w:val="22"/>
              </w:rPr>
              <w:t>:</w:t>
            </w:r>
            <w:r w:rsidRPr="00CB1B50">
              <w:rPr>
                <w:rFonts w:ascii="Arial" w:hAnsi="Arial" w:cs="Arial"/>
                <w:color w:val="000000"/>
                <w:kern w:val="2"/>
                <w:sz w:val="22"/>
                <w:szCs w:val="22"/>
              </w:rPr>
              <w:t xml:space="preserve"> </w:t>
            </w:r>
          </w:p>
          <w:p w14:paraId="65DE56F2" w14:textId="63D844E4" w:rsidR="001A71E7" w:rsidRPr="00CB1B50" w:rsidRDefault="001A71E7" w:rsidP="00CB1B50">
            <w:pPr>
              <w:jc w:val="both"/>
              <w:rPr>
                <w:rFonts w:ascii="Arial" w:hAnsi="Arial" w:cs="Arial"/>
                <w:color w:val="000000"/>
                <w:kern w:val="2"/>
                <w:sz w:val="22"/>
                <w:szCs w:val="22"/>
              </w:rPr>
            </w:pPr>
            <w:r w:rsidRPr="00CB1B50">
              <w:rPr>
                <w:rFonts w:ascii="Arial" w:hAnsi="Arial" w:cs="Arial"/>
                <w:color w:val="000000"/>
                <w:kern w:val="2"/>
                <w:sz w:val="22"/>
                <w:szCs w:val="22"/>
              </w:rPr>
              <w:t xml:space="preserve">1 </w:t>
            </w:r>
            <w:proofErr w:type="spellStart"/>
            <w:r w:rsidRPr="00CB1B50">
              <w:rPr>
                <w:rFonts w:ascii="Arial" w:hAnsi="Arial" w:cs="Arial"/>
                <w:color w:val="000000"/>
                <w:kern w:val="2"/>
                <w:sz w:val="22"/>
                <w:szCs w:val="22"/>
              </w:rPr>
              <w:t>p.o.d</w:t>
            </w:r>
            <w:proofErr w:type="spellEnd"/>
            <w:r w:rsidRPr="00CB1B50">
              <w:rPr>
                <w:rFonts w:ascii="Arial" w:hAnsi="Arial" w:cs="Arial"/>
                <w:color w:val="000000"/>
                <w:kern w:val="2"/>
                <w:sz w:val="22"/>
                <w:szCs w:val="22"/>
              </w:rPr>
              <w:t>. - Energetikos darbuotojų mokymai ir atestavimas;</w:t>
            </w:r>
          </w:p>
          <w:p w14:paraId="1DBA6918" w14:textId="0008BE6C" w:rsidR="001A71E7" w:rsidRPr="00CB1B50" w:rsidRDefault="001A71E7" w:rsidP="00CB1B50">
            <w:pPr>
              <w:jc w:val="both"/>
              <w:rPr>
                <w:rFonts w:ascii="Arial" w:hAnsi="Arial" w:cs="Arial"/>
                <w:color w:val="000000"/>
                <w:kern w:val="2"/>
                <w:sz w:val="22"/>
                <w:szCs w:val="22"/>
              </w:rPr>
            </w:pPr>
            <w:r w:rsidRPr="00CB1B50">
              <w:rPr>
                <w:rFonts w:ascii="Arial" w:hAnsi="Arial" w:cs="Arial"/>
                <w:color w:val="000000"/>
                <w:kern w:val="2"/>
                <w:sz w:val="22"/>
                <w:szCs w:val="22"/>
              </w:rPr>
              <w:t xml:space="preserve">2 </w:t>
            </w:r>
            <w:proofErr w:type="spellStart"/>
            <w:r w:rsidRPr="00CB1B50">
              <w:rPr>
                <w:rFonts w:ascii="Arial" w:hAnsi="Arial" w:cs="Arial"/>
                <w:color w:val="000000"/>
                <w:kern w:val="2"/>
                <w:sz w:val="22"/>
                <w:szCs w:val="22"/>
              </w:rPr>
              <w:t>p.o.d</w:t>
            </w:r>
            <w:proofErr w:type="spellEnd"/>
            <w:r w:rsidRPr="00CB1B50">
              <w:rPr>
                <w:rFonts w:ascii="Arial" w:hAnsi="Arial" w:cs="Arial"/>
                <w:color w:val="000000"/>
                <w:kern w:val="2"/>
                <w:sz w:val="22"/>
                <w:szCs w:val="22"/>
              </w:rPr>
              <w:t>. - Kėlimo įrenginių ir keltuvų mokymai;</w:t>
            </w:r>
          </w:p>
          <w:p w14:paraId="135E75C5" w14:textId="348C6B03" w:rsidR="001A71E7" w:rsidRPr="00CB1B50" w:rsidRDefault="001A71E7" w:rsidP="00CB1B50">
            <w:pPr>
              <w:jc w:val="both"/>
              <w:rPr>
                <w:rFonts w:ascii="Arial" w:hAnsi="Arial" w:cs="Arial"/>
                <w:color w:val="000000"/>
                <w:kern w:val="2"/>
                <w:sz w:val="22"/>
                <w:szCs w:val="22"/>
              </w:rPr>
            </w:pPr>
            <w:r w:rsidRPr="00CB1B50">
              <w:rPr>
                <w:rFonts w:ascii="Arial" w:hAnsi="Arial" w:cs="Arial"/>
                <w:color w:val="000000"/>
                <w:kern w:val="2"/>
                <w:sz w:val="22"/>
                <w:szCs w:val="22"/>
              </w:rPr>
              <w:t xml:space="preserve">3 </w:t>
            </w:r>
            <w:proofErr w:type="spellStart"/>
            <w:r w:rsidRPr="00CB1B50">
              <w:rPr>
                <w:rFonts w:ascii="Arial" w:hAnsi="Arial" w:cs="Arial"/>
                <w:color w:val="000000"/>
                <w:kern w:val="2"/>
                <w:sz w:val="22"/>
                <w:szCs w:val="22"/>
              </w:rPr>
              <w:t>p.o.d</w:t>
            </w:r>
            <w:proofErr w:type="spellEnd"/>
            <w:r w:rsidRPr="00CB1B50">
              <w:rPr>
                <w:rFonts w:ascii="Arial" w:hAnsi="Arial" w:cs="Arial"/>
                <w:color w:val="000000"/>
                <w:kern w:val="2"/>
                <w:sz w:val="22"/>
                <w:szCs w:val="22"/>
              </w:rPr>
              <w:t>. - Darbuotojų, dirbančių miške mokymai;</w:t>
            </w:r>
          </w:p>
          <w:p w14:paraId="29D8B4F3" w14:textId="6B22961D" w:rsidR="001A71E7" w:rsidRPr="00CB1B50" w:rsidRDefault="001A71E7" w:rsidP="00CB1B50">
            <w:pPr>
              <w:jc w:val="both"/>
              <w:rPr>
                <w:rFonts w:ascii="Arial" w:hAnsi="Arial" w:cs="Arial"/>
                <w:color w:val="000000"/>
                <w:kern w:val="2"/>
                <w:sz w:val="22"/>
                <w:szCs w:val="22"/>
              </w:rPr>
            </w:pPr>
            <w:r w:rsidRPr="00CB1B50">
              <w:rPr>
                <w:rFonts w:ascii="Arial" w:hAnsi="Arial" w:cs="Arial"/>
                <w:color w:val="000000"/>
                <w:kern w:val="2"/>
                <w:sz w:val="22"/>
                <w:szCs w:val="22"/>
              </w:rPr>
              <w:t xml:space="preserve">4 </w:t>
            </w:r>
            <w:proofErr w:type="spellStart"/>
            <w:r w:rsidRPr="00CB1B50">
              <w:rPr>
                <w:rFonts w:ascii="Arial" w:hAnsi="Arial" w:cs="Arial"/>
                <w:color w:val="000000"/>
                <w:kern w:val="2"/>
                <w:sz w:val="22"/>
                <w:szCs w:val="22"/>
              </w:rPr>
              <w:t>p.o.d</w:t>
            </w:r>
            <w:proofErr w:type="spellEnd"/>
            <w:r w:rsidRPr="00CB1B50">
              <w:rPr>
                <w:rFonts w:ascii="Arial" w:hAnsi="Arial" w:cs="Arial"/>
                <w:color w:val="000000"/>
                <w:kern w:val="2"/>
                <w:sz w:val="22"/>
                <w:szCs w:val="22"/>
              </w:rPr>
              <w:t xml:space="preserve"> -  </w:t>
            </w:r>
            <w:r w:rsidR="001C643B" w:rsidRPr="001C643B">
              <w:rPr>
                <w:rFonts w:ascii="Arial" w:hAnsi="Arial" w:cs="Arial"/>
                <w:color w:val="000000"/>
                <w:kern w:val="2"/>
                <w:sz w:val="22"/>
                <w:szCs w:val="22"/>
              </w:rPr>
              <w:t>Darbuotojų, dirbančių aukštalipio darbus mokymai</w:t>
            </w:r>
            <w:r w:rsidRPr="00CB1B50">
              <w:rPr>
                <w:rFonts w:ascii="Arial" w:hAnsi="Arial" w:cs="Arial"/>
                <w:color w:val="000000"/>
                <w:kern w:val="2"/>
                <w:sz w:val="22"/>
                <w:szCs w:val="22"/>
              </w:rPr>
              <w:t>;</w:t>
            </w:r>
          </w:p>
          <w:p w14:paraId="79A29275" w14:textId="130F71B9" w:rsidR="001A71E7" w:rsidRPr="00CB1B50" w:rsidRDefault="001A71E7" w:rsidP="00CB1B50">
            <w:pPr>
              <w:jc w:val="both"/>
              <w:rPr>
                <w:rFonts w:ascii="Arial" w:hAnsi="Arial" w:cs="Arial"/>
                <w:color w:val="000000"/>
                <w:kern w:val="2"/>
                <w:sz w:val="22"/>
                <w:szCs w:val="22"/>
              </w:rPr>
            </w:pPr>
            <w:r w:rsidRPr="00CB1B50">
              <w:rPr>
                <w:rFonts w:ascii="Arial" w:hAnsi="Arial" w:cs="Arial"/>
                <w:color w:val="000000"/>
                <w:kern w:val="2"/>
                <w:sz w:val="22"/>
                <w:szCs w:val="22"/>
              </w:rPr>
              <w:t xml:space="preserve">5 </w:t>
            </w:r>
            <w:proofErr w:type="spellStart"/>
            <w:r w:rsidRPr="00CB1B50">
              <w:rPr>
                <w:rFonts w:ascii="Arial" w:hAnsi="Arial" w:cs="Arial"/>
                <w:color w:val="000000"/>
                <w:kern w:val="2"/>
                <w:sz w:val="22"/>
                <w:szCs w:val="22"/>
              </w:rPr>
              <w:t>p.o.d</w:t>
            </w:r>
            <w:proofErr w:type="spellEnd"/>
            <w:r w:rsidRPr="00CB1B50">
              <w:rPr>
                <w:rFonts w:ascii="Arial" w:hAnsi="Arial" w:cs="Arial"/>
                <w:color w:val="000000"/>
                <w:kern w:val="2"/>
                <w:sz w:val="22"/>
                <w:szCs w:val="22"/>
              </w:rPr>
              <w:t>. - Darbuotojų, dirbančių su slėginiais indais mokymai;</w:t>
            </w:r>
          </w:p>
          <w:p w14:paraId="6CD99DF1" w14:textId="6A930A44" w:rsidR="001A71E7" w:rsidRPr="00CB1B50" w:rsidRDefault="001A71E7" w:rsidP="00CB1B50">
            <w:pPr>
              <w:jc w:val="both"/>
              <w:rPr>
                <w:rFonts w:ascii="Arial" w:hAnsi="Arial" w:cs="Arial"/>
                <w:color w:val="000000"/>
                <w:kern w:val="2"/>
                <w:sz w:val="22"/>
                <w:szCs w:val="22"/>
              </w:rPr>
            </w:pPr>
            <w:r w:rsidRPr="00CB1B50">
              <w:rPr>
                <w:rFonts w:ascii="Arial" w:hAnsi="Arial" w:cs="Arial"/>
                <w:color w:val="000000"/>
                <w:kern w:val="2"/>
                <w:sz w:val="22"/>
                <w:szCs w:val="22"/>
              </w:rPr>
              <w:t xml:space="preserve">6 </w:t>
            </w:r>
            <w:proofErr w:type="spellStart"/>
            <w:r w:rsidRPr="00CB1B50">
              <w:rPr>
                <w:rFonts w:ascii="Arial" w:hAnsi="Arial" w:cs="Arial"/>
                <w:color w:val="000000"/>
                <w:kern w:val="2"/>
                <w:sz w:val="22"/>
                <w:szCs w:val="22"/>
              </w:rPr>
              <w:t>p.o.d</w:t>
            </w:r>
            <w:proofErr w:type="spellEnd"/>
            <w:r w:rsidRPr="00CB1B50">
              <w:rPr>
                <w:rFonts w:ascii="Arial" w:hAnsi="Arial" w:cs="Arial"/>
                <w:color w:val="000000"/>
                <w:kern w:val="2"/>
                <w:sz w:val="22"/>
                <w:szCs w:val="22"/>
              </w:rPr>
              <w:t>. – Pirmos pagalbos suteikimo mokymai;</w:t>
            </w:r>
          </w:p>
          <w:p w14:paraId="738D2819" w14:textId="5E50A272" w:rsidR="001A71E7" w:rsidRPr="00CB1B50" w:rsidRDefault="001A71E7" w:rsidP="00CB1B50">
            <w:pPr>
              <w:jc w:val="both"/>
              <w:rPr>
                <w:rFonts w:ascii="Arial" w:hAnsi="Arial" w:cs="Arial"/>
                <w:color w:val="000000"/>
                <w:kern w:val="2"/>
                <w:sz w:val="22"/>
                <w:szCs w:val="22"/>
              </w:rPr>
            </w:pPr>
            <w:r w:rsidRPr="00CB1B50">
              <w:rPr>
                <w:rFonts w:ascii="Arial" w:hAnsi="Arial" w:cs="Arial"/>
                <w:color w:val="000000"/>
                <w:kern w:val="2"/>
                <w:sz w:val="22"/>
                <w:szCs w:val="22"/>
              </w:rPr>
              <w:lastRenderedPageBreak/>
              <w:t xml:space="preserve">7 </w:t>
            </w:r>
            <w:proofErr w:type="spellStart"/>
            <w:r w:rsidRPr="00CB1B50">
              <w:rPr>
                <w:rFonts w:ascii="Arial" w:hAnsi="Arial" w:cs="Arial"/>
                <w:color w:val="000000"/>
                <w:kern w:val="2"/>
                <w:sz w:val="22"/>
                <w:szCs w:val="22"/>
              </w:rPr>
              <w:t>p.o.d</w:t>
            </w:r>
            <w:proofErr w:type="spellEnd"/>
            <w:r w:rsidRPr="00CB1B50">
              <w:rPr>
                <w:rFonts w:ascii="Arial" w:hAnsi="Arial" w:cs="Arial"/>
                <w:color w:val="000000"/>
                <w:kern w:val="2"/>
                <w:sz w:val="22"/>
                <w:szCs w:val="22"/>
              </w:rPr>
              <w:t>. - Priešgaisrinės saugos mokymai;</w:t>
            </w:r>
          </w:p>
          <w:p w14:paraId="3CE61F21" w14:textId="2FCE94CE" w:rsidR="001A71E7" w:rsidRPr="00CB1B50" w:rsidRDefault="001A71E7" w:rsidP="00CB1B50">
            <w:pPr>
              <w:jc w:val="both"/>
              <w:rPr>
                <w:rFonts w:ascii="Arial" w:hAnsi="Arial" w:cs="Arial"/>
                <w:color w:val="000000"/>
                <w:kern w:val="2"/>
                <w:sz w:val="22"/>
                <w:szCs w:val="22"/>
              </w:rPr>
            </w:pPr>
            <w:r w:rsidRPr="00CB1B50">
              <w:rPr>
                <w:rFonts w:ascii="Arial" w:hAnsi="Arial" w:cs="Arial"/>
                <w:color w:val="000000"/>
                <w:kern w:val="2"/>
                <w:sz w:val="22"/>
                <w:szCs w:val="22"/>
              </w:rPr>
              <w:t xml:space="preserve">8 </w:t>
            </w:r>
            <w:proofErr w:type="spellStart"/>
            <w:r w:rsidRPr="00CB1B50">
              <w:rPr>
                <w:rFonts w:ascii="Arial" w:hAnsi="Arial" w:cs="Arial"/>
                <w:color w:val="000000"/>
                <w:kern w:val="2"/>
                <w:sz w:val="22"/>
                <w:szCs w:val="22"/>
              </w:rPr>
              <w:t>p.o.d</w:t>
            </w:r>
            <w:proofErr w:type="spellEnd"/>
            <w:r w:rsidRPr="00CB1B50">
              <w:rPr>
                <w:rFonts w:ascii="Arial" w:hAnsi="Arial" w:cs="Arial"/>
                <w:color w:val="000000"/>
                <w:kern w:val="2"/>
                <w:sz w:val="22"/>
                <w:szCs w:val="22"/>
              </w:rPr>
              <w:t>. – Suvirintojų mokymai.</w:t>
            </w:r>
          </w:p>
          <w:p w14:paraId="6B4B2D34" w14:textId="77777777" w:rsidR="001A71E7" w:rsidRPr="00CB1B50" w:rsidRDefault="001A71E7" w:rsidP="00CB1B50">
            <w:pPr>
              <w:jc w:val="both"/>
              <w:rPr>
                <w:rFonts w:ascii="Arial" w:hAnsi="Arial" w:cs="Arial"/>
                <w:color w:val="000000"/>
                <w:kern w:val="2"/>
                <w:sz w:val="22"/>
                <w:szCs w:val="22"/>
              </w:rPr>
            </w:pPr>
          </w:p>
          <w:p w14:paraId="042FF1E6" w14:textId="63450E87" w:rsidR="00335E2E" w:rsidRPr="00CB1B50" w:rsidRDefault="00335E2E" w:rsidP="00CB1B50">
            <w:pPr>
              <w:jc w:val="both"/>
              <w:rPr>
                <w:rFonts w:ascii="Arial" w:hAnsi="Arial" w:cs="Arial"/>
                <w:color w:val="000000"/>
                <w:kern w:val="2"/>
                <w:sz w:val="22"/>
                <w:szCs w:val="22"/>
              </w:rPr>
            </w:pPr>
            <w:r w:rsidRPr="00CB1B50">
              <w:rPr>
                <w:rFonts w:ascii="Arial" w:hAnsi="Arial" w:cs="Arial"/>
                <w:color w:val="000000"/>
                <w:kern w:val="2"/>
                <w:sz w:val="22"/>
                <w:szCs w:val="22"/>
              </w:rPr>
              <w:t xml:space="preserve">Išsamus </w:t>
            </w:r>
            <w:r w:rsidRPr="00CB1B50">
              <w:rPr>
                <w:rFonts w:ascii="Arial" w:hAnsi="Arial" w:cs="Arial"/>
                <w:color w:val="000000"/>
                <w:sz w:val="22"/>
                <w:szCs w:val="22"/>
              </w:rPr>
              <w:t>Paslaugų</w:t>
            </w:r>
            <w:r w:rsidRPr="00CB1B50">
              <w:rPr>
                <w:rFonts w:ascii="Arial" w:hAnsi="Arial" w:cs="Arial"/>
                <w:color w:val="000000"/>
                <w:kern w:val="2"/>
                <w:sz w:val="22"/>
                <w:szCs w:val="22"/>
              </w:rPr>
              <w:t xml:space="preserve"> aprašymas ir kiti reikalavimai teikiamoms </w:t>
            </w:r>
            <w:r w:rsidRPr="00CB1B50">
              <w:rPr>
                <w:rFonts w:ascii="Arial" w:hAnsi="Arial" w:cs="Arial"/>
                <w:color w:val="000000"/>
                <w:sz w:val="22"/>
                <w:szCs w:val="22"/>
              </w:rPr>
              <w:t>Paslaugoms</w:t>
            </w:r>
            <w:r w:rsidRPr="00CB1B50">
              <w:rPr>
                <w:rFonts w:ascii="Arial" w:hAnsi="Arial" w:cs="Arial"/>
                <w:color w:val="000000"/>
                <w:kern w:val="2"/>
                <w:sz w:val="22"/>
                <w:szCs w:val="22"/>
              </w:rPr>
              <w:t xml:space="preserve"> nustatyti Sutarties priede Nr. 2 „</w:t>
            </w:r>
            <w:r w:rsidRPr="00DA577F">
              <w:rPr>
                <w:rFonts w:ascii="Arial" w:hAnsi="Arial" w:cs="Arial"/>
                <w:i/>
                <w:iCs/>
                <w:color w:val="000000"/>
                <w:kern w:val="2"/>
                <w:sz w:val="22"/>
                <w:szCs w:val="22"/>
              </w:rPr>
              <w:t>Techninė specifikacija</w:t>
            </w:r>
            <w:r w:rsidRPr="00CB1B50">
              <w:rPr>
                <w:rFonts w:ascii="Arial" w:hAnsi="Arial" w:cs="Arial"/>
                <w:color w:val="000000"/>
                <w:kern w:val="2"/>
                <w:sz w:val="22"/>
                <w:szCs w:val="22"/>
              </w:rPr>
              <w:t xml:space="preserve">“ (toliau – </w:t>
            </w:r>
            <w:r w:rsidRPr="00DA577F">
              <w:rPr>
                <w:rFonts w:ascii="Arial" w:hAnsi="Arial" w:cs="Arial"/>
                <w:i/>
                <w:iCs/>
                <w:color w:val="000000"/>
                <w:kern w:val="2"/>
                <w:sz w:val="22"/>
                <w:szCs w:val="22"/>
              </w:rPr>
              <w:t>Techninė specifikacija</w:t>
            </w:r>
            <w:r w:rsidRPr="00CB1B50">
              <w:rPr>
                <w:rFonts w:ascii="Arial" w:hAnsi="Arial" w:cs="Arial"/>
                <w:color w:val="000000"/>
                <w:kern w:val="2"/>
                <w:sz w:val="22"/>
                <w:szCs w:val="22"/>
              </w:rPr>
              <w:t>) ir Sutarties priede Nr. 1 „</w:t>
            </w:r>
            <w:r w:rsidRPr="00DA577F">
              <w:rPr>
                <w:rFonts w:ascii="Arial" w:hAnsi="Arial" w:cs="Arial"/>
                <w:i/>
                <w:iCs/>
                <w:color w:val="000000"/>
                <w:kern w:val="2"/>
                <w:sz w:val="22"/>
                <w:szCs w:val="22"/>
              </w:rPr>
              <w:t>Pasiūlymas</w:t>
            </w:r>
            <w:r w:rsidRPr="00CB1B50">
              <w:rPr>
                <w:rFonts w:ascii="Arial" w:hAnsi="Arial" w:cs="Arial"/>
                <w:color w:val="000000"/>
                <w:kern w:val="2"/>
                <w:sz w:val="22"/>
                <w:szCs w:val="22"/>
              </w:rPr>
              <w:t>“.</w:t>
            </w:r>
          </w:p>
        </w:tc>
      </w:tr>
      <w:tr w:rsidR="00335E2E" w:rsidRPr="00CB1B50" w14:paraId="2840FFB0" w14:textId="77777777" w:rsidTr="002A05B3">
        <w:trPr>
          <w:trHeight w:val="300"/>
        </w:trPr>
        <w:tc>
          <w:tcPr>
            <w:tcW w:w="2830" w:type="dxa"/>
          </w:tcPr>
          <w:p w14:paraId="7AADAADB" w14:textId="77777777" w:rsidR="00335E2E" w:rsidRPr="00CB1B50" w:rsidRDefault="00335E2E" w:rsidP="00CB1B50">
            <w:pPr>
              <w:rPr>
                <w:rFonts w:ascii="Arial" w:hAnsi="Arial" w:cs="Arial"/>
                <w:b/>
                <w:kern w:val="2"/>
                <w:sz w:val="22"/>
                <w:szCs w:val="22"/>
              </w:rPr>
            </w:pPr>
            <w:r w:rsidRPr="00CB1B50">
              <w:rPr>
                <w:rFonts w:ascii="Arial" w:hAnsi="Arial" w:cs="Arial"/>
                <w:b/>
                <w:kern w:val="2"/>
                <w:sz w:val="22"/>
                <w:szCs w:val="22"/>
              </w:rPr>
              <w:lastRenderedPageBreak/>
              <w:t>3.2. Pirkimo pavadinimas ir numeris</w:t>
            </w:r>
          </w:p>
        </w:tc>
        <w:tc>
          <w:tcPr>
            <w:tcW w:w="6705" w:type="dxa"/>
            <w:gridSpan w:val="2"/>
          </w:tcPr>
          <w:p w14:paraId="73809E2C" w14:textId="1E0787FA" w:rsidR="00335E2E" w:rsidRPr="00CB1B50" w:rsidRDefault="00335E2E" w:rsidP="00CB1B50">
            <w:pPr>
              <w:jc w:val="both"/>
              <w:rPr>
                <w:rFonts w:ascii="Arial" w:hAnsi="Arial" w:cs="Arial"/>
                <w:kern w:val="2"/>
                <w:sz w:val="22"/>
                <w:szCs w:val="22"/>
              </w:rPr>
            </w:pPr>
            <w:r w:rsidRPr="00CB1B50">
              <w:rPr>
                <w:rFonts w:ascii="Arial" w:hAnsi="Arial" w:cs="Arial"/>
                <w:kern w:val="2"/>
                <w:sz w:val="22"/>
                <w:szCs w:val="22"/>
              </w:rPr>
              <w:t>Darbuotojų privalomieji mokymai (darbų sauga), Nr. PU-</w:t>
            </w:r>
            <w:r w:rsidR="001A71E7" w:rsidRPr="00CB1B50">
              <w:rPr>
                <w:rFonts w:ascii="Arial" w:hAnsi="Arial" w:cs="Arial"/>
                <w:kern w:val="2"/>
                <w:sz w:val="22"/>
                <w:szCs w:val="22"/>
              </w:rPr>
              <w:t>2418/2026.</w:t>
            </w:r>
          </w:p>
        </w:tc>
      </w:tr>
      <w:tr w:rsidR="00335E2E" w:rsidRPr="00CB1B50" w14:paraId="67016252" w14:textId="77777777" w:rsidTr="002A05B3">
        <w:trPr>
          <w:trHeight w:val="300"/>
        </w:trPr>
        <w:tc>
          <w:tcPr>
            <w:tcW w:w="2830" w:type="dxa"/>
          </w:tcPr>
          <w:p w14:paraId="609DC699" w14:textId="77777777" w:rsidR="00335E2E" w:rsidRPr="00CB1B50" w:rsidRDefault="00335E2E" w:rsidP="00CB1B50">
            <w:pPr>
              <w:rPr>
                <w:rFonts w:ascii="Arial" w:hAnsi="Arial" w:cs="Arial"/>
                <w:b/>
                <w:kern w:val="2"/>
                <w:sz w:val="22"/>
                <w:szCs w:val="22"/>
              </w:rPr>
            </w:pPr>
            <w:r w:rsidRPr="00CB1B50">
              <w:rPr>
                <w:rFonts w:ascii="Arial" w:hAnsi="Arial" w:cs="Arial"/>
                <w:b/>
                <w:kern w:val="2"/>
                <w:sz w:val="22"/>
                <w:szCs w:val="22"/>
              </w:rPr>
              <w:t>3.3. Informacija apie Europos Sąjungos lėšomis finansuojamą projektą arba kitą projektą</w:t>
            </w:r>
          </w:p>
        </w:tc>
        <w:tc>
          <w:tcPr>
            <w:tcW w:w="6705" w:type="dxa"/>
            <w:gridSpan w:val="2"/>
          </w:tcPr>
          <w:p w14:paraId="078A7D9B" w14:textId="22AA513A" w:rsidR="00335E2E" w:rsidRPr="00CB1B50" w:rsidRDefault="00335E2E" w:rsidP="00CB1B50">
            <w:pPr>
              <w:rPr>
                <w:rFonts w:ascii="Arial" w:hAnsi="Arial" w:cs="Arial"/>
                <w:kern w:val="2"/>
                <w:sz w:val="22"/>
                <w:szCs w:val="22"/>
              </w:rPr>
            </w:pPr>
            <w:r w:rsidRPr="00CB1B50">
              <w:rPr>
                <w:rFonts w:ascii="Arial" w:hAnsi="Arial" w:cs="Arial"/>
                <w:kern w:val="2"/>
                <w:sz w:val="22"/>
                <w:szCs w:val="22"/>
              </w:rPr>
              <w:t>Netaikoma</w:t>
            </w:r>
          </w:p>
        </w:tc>
      </w:tr>
      <w:tr w:rsidR="00335E2E" w:rsidRPr="00CB1B50" w14:paraId="3646C8DA" w14:textId="77777777" w:rsidTr="00CF4363">
        <w:trPr>
          <w:trHeight w:val="300"/>
        </w:trPr>
        <w:tc>
          <w:tcPr>
            <w:tcW w:w="9535" w:type="dxa"/>
            <w:gridSpan w:val="3"/>
          </w:tcPr>
          <w:p w14:paraId="3B25DAC7" w14:textId="77777777" w:rsidR="00335E2E" w:rsidRPr="00CB1B50" w:rsidRDefault="00335E2E" w:rsidP="00CB1B50">
            <w:pPr>
              <w:jc w:val="center"/>
              <w:rPr>
                <w:rFonts w:ascii="Arial" w:hAnsi="Arial" w:cs="Arial"/>
                <w:b/>
                <w:kern w:val="2"/>
                <w:sz w:val="22"/>
                <w:szCs w:val="22"/>
              </w:rPr>
            </w:pPr>
            <w:r w:rsidRPr="00CB1B50">
              <w:rPr>
                <w:rFonts w:ascii="Arial" w:hAnsi="Arial" w:cs="Arial"/>
                <w:b/>
                <w:kern w:val="2"/>
                <w:sz w:val="22"/>
                <w:szCs w:val="22"/>
              </w:rPr>
              <w:t xml:space="preserve">4. PASLAUGŲ SUTEIKIMO TERMINAI IR PASLAUGŲ PERDAVIMO </w:t>
            </w:r>
            <w:r w:rsidRPr="00CB1B50">
              <w:rPr>
                <w:rFonts w:ascii="Arial" w:hAnsi="Arial" w:cs="Arial"/>
                <w:color w:val="000000"/>
                <w:kern w:val="2"/>
                <w:sz w:val="22"/>
                <w:szCs w:val="22"/>
              </w:rPr>
              <w:t>–</w:t>
            </w:r>
            <w:r w:rsidRPr="00CB1B50">
              <w:rPr>
                <w:rFonts w:ascii="Arial" w:hAnsi="Arial" w:cs="Arial"/>
                <w:b/>
                <w:kern w:val="2"/>
                <w:sz w:val="22"/>
                <w:szCs w:val="22"/>
              </w:rPr>
              <w:t xml:space="preserve"> PRIĖMIMO TVARKA</w:t>
            </w:r>
          </w:p>
        </w:tc>
      </w:tr>
      <w:tr w:rsidR="00335E2E" w:rsidRPr="00CB1B50" w14:paraId="4739EB5C" w14:textId="77777777" w:rsidTr="002A05B3">
        <w:trPr>
          <w:trHeight w:val="1431"/>
        </w:trPr>
        <w:tc>
          <w:tcPr>
            <w:tcW w:w="2830" w:type="dxa"/>
          </w:tcPr>
          <w:p w14:paraId="44FD7E13" w14:textId="5E480258" w:rsidR="00335E2E" w:rsidRPr="00CB1B50" w:rsidRDefault="00335E2E" w:rsidP="00CB1B50">
            <w:pPr>
              <w:rPr>
                <w:rFonts w:ascii="Arial" w:hAnsi="Arial" w:cs="Arial"/>
                <w:b/>
                <w:kern w:val="2"/>
                <w:sz w:val="22"/>
                <w:szCs w:val="22"/>
              </w:rPr>
            </w:pPr>
            <w:r w:rsidRPr="00CB1B50">
              <w:rPr>
                <w:rFonts w:ascii="Arial" w:hAnsi="Arial" w:cs="Arial"/>
                <w:b/>
                <w:kern w:val="2"/>
                <w:sz w:val="22"/>
                <w:szCs w:val="22"/>
              </w:rPr>
              <w:t xml:space="preserve">4.1. </w:t>
            </w:r>
            <w:r w:rsidRPr="00CB1B50">
              <w:rPr>
                <w:rFonts w:ascii="Arial" w:hAnsi="Arial" w:cs="Arial"/>
                <w:b/>
                <w:sz w:val="22"/>
                <w:szCs w:val="22"/>
              </w:rPr>
              <w:t>Paslaugų</w:t>
            </w:r>
            <w:r w:rsidRPr="00CB1B50">
              <w:rPr>
                <w:rFonts w:ascii="Arial" w:hAnsi="Arial" w:cs="Arial"/>
                <w:b/>
                <w:kern w:val="2"/>
                <w:sz w:val="22"/>
                <w:szCs w:val="22"/>
              </w:rPr>
              <w:t xml:space="preserve"> </w:t>
            </w:r>
            <w:r w:rsidRPr="00CB1B50">
              <w:rPr>
                <w:rFonts w:ascii="Arial" w:hAnsi="Arial" w:cs="Arial"/>
                <w:b/>
                <w:sz w:val="22"/>
                <w:szCs w:val="22"/>
              </w:rPr>
              <w:t>suteikimo</w:t>
            </w:r>
            <w:r w:rsidRPr="00CB1B50">
              <w:rPr>
                <w:rFonts w:ascii="Arial" w:hAnsi="Arial" w:cs="Arial"/>
                <w:b/>
                <w:kern w:val="2"/>
                <w:sz w:val="22"/>
                <w:szCs w:val="22"/>
              </w:rPr>
              <w:t xml:space="preserve"> terminas, kai </w:t>
            </w:r>
            <w:r w:rsidRPr="00CB1B50">
              <w:rPr>
                <w:rFonts w:ascii="Arial" w:hAnsi="Arial" w:cs="Arial"/>
                <w:b/>
                <w:sz w:val="22"/>
                <w:szCs w:val="22"/>
              </w:rPr>
              <w:t>Paslaugos yra vienkartinio pobūdžio, teikiamos periodiškai arba pagal Pirkėjo Užsakymą</w:t>
            </w:r>
          </w:p>
        </w:tc>
        <w:tc>
          <w:tcPr>
            <w:tcW w:w="6705" w:type="dxa"/>
            <w:gridSpan w:val="2"/>
          </w:tcPr>
          <w:p w14:paraId="4AB6FA9D" w14:textId="710F1D2A" w:rsidR="00335E2E" w:rsidRPr="00CB1B50" w:rsidRDefault="00335E2E" w:rsidP="00CB1B50">
            <w:pPr>
              <w:jc w:val="both"/>
              <w:rPr>
                <w:rFonts w:ascii="Arial" w:hAnsi="Arial" w:cs="Arial"/>
                <w:sz w:val="22"/>
                <w:szCs w:val="22"/>
              </w:rPr>
            </w:pPr>
            <w:r w:rsidRPr="00CB1B50">
              <w:rPr>
                <w:rFonts w:ascii="Arial" w:hAnsi="Arial" w:cs="Arial"/>
                <w:sz w:val="22"/>
                <w:szCs w:val="22"/>
              </w:rPr>
              <w:t>Tiekėjas Paslaugas įsipareigoja suteikti</w:t>
            </w:r>
            <w:r w:rsidR="00847086" w:rsidRPr="00CB1B50">
              <w:rPr>
                <w:rFonts w:ascii="Arial" w:hAnsi="Arial" w:cs="Arial"/>
                <w:sz w:val="22"/>
                <w:szCs w:val="22"/>
              </w:rPr>
              <w:t xml:space="preserve"> per 10</w:t>
            </w:r>
            <w:r w:rsidR="00875E69" w:rsidRPr="00CB1B50">
              <w:rPr>
                <w:rFonts w:ascii="Arial" w:hAnsi="Arial" w:cs="Arial"/>
                <w:sz w:val="22"/>
                <w:szCs w:val="22"/>
              </w:rPr>
              <w:t xml:space="preserve"> (dešimt) </w:t>
            </w:r>
            <w:r w:rsidR="00847086" w:rsidRPr="00CB1B50">
              <w:rPr>
                <w:rFonts w:ascii="Arial" w:hAnsi="Arial" w:cs="Arial"/>
                <w:sz w:val="22"/>
                <w:szCs w:val="22"/>
              </w:rPr>
              <w:t>darbo dienų nuo Atsakingų darbuotojų užsakymo</w:t>
            </w:r>
            <w:r w:rsidR="003F3EAA" w:rsidRPr="00CB1B50">
              <w:rPr>
                <w:rFonts w:ascii="Arial" w:hAnsi="Arial" w:cs="Arial"/>
                <w:sz w:val="22"/>
                <w:szCs w:val="22"/>
              </w:rPr>
              <w:t>,</w:t>
            </w:r>
            <w:r w:rsidR="00847086" w:rsidRPr="00CB1B50">
              <w:rPr>
                <w:rFonts w:ascii="Arial" w:hAnsi="Arial" w:cs="Arial"/>
                <w:sz w:val="22"/>
                <w:szCs w:val="22"/>
              </w:rPr>
              <w:t xml:space="preserve"> pateik</w:t>
            </w:r>
            <w:r w:rsidR="003F3EAA" w:rsidRPr="00CB1B50">
              <w:rPr>
                <w:rFonts w:ascii="Arial" w:hAnsi="Arial" w:cs="Arial"/>
                <w:sz w:val="22"/>
                <w:szCs w:val="22"/>
              </w:rPr>
              <w:t>to</w:t>
            </w:r>
            <w:r w:rsidR="00847086" w:rsidRPr="00CB1B50">
              <w:rPr>
                <w:rFonts w:ascii="Arial" w:hAnsi="Arial" w:cs="Arial"/>
                <w:sz w:val="22"/>
                <w:szCs w:val="22"/>
              </w:rPr>
              <w:t xml:space="preserve"> elektroniniu paštu</w:t>
            </w:r>
            <w:r w:rsidR="003F3EAA" w:rsidRPr="00CB1B50">
              <w:rPr>
                <w:rFonts w:ascii="Arial" w:hAnsi="Arial" w:cs="Arial"/>
                <w:sz w:val="22"/>
                <w:szCs w:val="22"/>
              </w:rPr>
              <w:t>,</w:t>
            </w:r>
            <w:r w:rsidR="00847086" w:rsidRPr="00CB1B50">
              <w:rPr>
                <w:rFonts w:ascii="Arial" w:hAnsi="Arial" w:cs="Arial"/>
                <w:sz w:val="22"/>
                <w:szCs w:val="22"/>
              </w:rPr>
              <w:t xml:space="preserve"> išsiuntimo dienos.</w:t>
            </w:r>
          </w:p>
          <w:p w14:paraId="6C6058C2" w14:textId="62761C6E" w:rsidR="00335E2E" w:rsidRPr="00CB1B50" w:rsidRDefault="00335E2E" w:rsidP="00CB1B50">
            <w:pPr>
              <w:rPr>
                <w:rFonts w:ascii="Arial" w:hAnsi="Arial" w:cs="Arial"/>
                <w:color w:val="4472C4"/>
                <w:sz w:val="22"/>
                <w:szCs w:val="22"/>
              </w:rPr>
            </w:pPr>
          </w:p>
        </w:tc>
      </w:tr>
      <w:tr w:rsidR="00335E2E" w:rsidRPr="00CB1B50" w14:paraId="10C0A7BA" w14:textId="77777777" w:rsidTr="002A05B3">
        <w:trPr>
          <w:trHeight w:val="300"/>
        </w:trPr>
        <w:tc>
          <w:tcPr>
            <w:tcW w:w="2830" w:type="dxa"/>
          </w:tcPr>
          <w:p w14:paraId="050D98A8" w14:textId="77777777" w:rsidR="00335E2E" w:rsidRPr="00CB1B50" w:rsidRDefault="00335E2E" w:rsidP="00CB1B50">
            <w:pPr>
              <w:rPr>
                <w:rFonts w:ascii="Arial" w:hAnsi="Arial" w:cs="Arial"/>
                <w:b/>
                <w:kern w:val="2"/>
                <w:sz w:val="22"/>
                <w:szCs w:val="22"/>
              </w:rPr>
            </w:pPr>
            <w:r w:rsidRPr="00CB1B50">
              <w:rPr>
                <w:rFonts w:ascii="Arial" w:hAnsi="Arial" w:cs="Arial"/>
                <w:b/>
                <w:kern w:val="2"/>
                <w:sz w:val="22"/>
                <w:szCs w:val="22"/>
              </w:rPr>
              <w:t>4.2. Paslaugų / jų dalies / etapo / periodo suteikimo termino pratęsimas</w:t>
            </w:r>
          </w:p>
        </w:tc>
        <w:tc>
          <w:tcPr>
            <w:tcW w:w="6705" w:type="dxa"/>
            <w:gridSpan w:val="2"/>
          </w:tcPr>
          <w:p w14:paraId="74197C40" w14:textId="78597D66" w:rsidR="00A20912" w:rsidRPr="00CB1B50" w:rsidRDefault="00335E2E" w:rsidP="00CB1B50">
            <w:pPr>
              <w:jc w:val="both"/>
              <w:rPr>
                <w:rFonts w:ascii="Arial" w:hAnsi="Arial" w:cs="Arial"/>
                <w:kern w:val="2"/>
                <w:sz w:val="22"/>
                <w:szCs w:val="22"/>
              </w:rPr>
            </w:pPr>
            <w:r w:rsidRPr="00CB1B50">
              <w:rPr>
                <w:rFonts w:ascii="Arial" w:hAnsi="Arial" w:cs="Arial"/>
                <w:kern w:val="2"/>
                <w:sz w:val="22"/>
                <w:szCs w:val="22"/>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w:t>
            </w:r>
            <w:r w:rsidR="00E6178A" w:rsidRPr="00CB1B50">
              <w:rPr>
                <w:rFonts w:ascii="Arial" w:hAnsi="Arial" w:cs="Arial"/>
                <w:kern w:val="2"/>
                <w:sz w:val="22"/>
                <w:szCs w:val="22"/>
              </w:rPr>
              <w:t>r 2</w:t>
            </w:r>
            <w:r w:rsidR="00875E69" w:rsidRPr="00CB1B50">
              <w:rPr>
                <w:rFonts w:ascii="Arial" w:hAnsi="Arial" w:cs="Arial"/>
                <w:kern w:val="2"/>
                <w:sz w:val="22"/>
                <w:szCs w:val="22"/>
              </w:rPr>
              <w:t xml:space="preserve"> (dvi)</w:t>
            </w:r>
            <w:r w:rsidR="00E6178A" w:rsidRPr="00CB1B50">
              <w:rPr>
                <w:rFonts w:ascii="Arial" w:hAnsi="Arial" w:cs="Arial"/>
                <w:kern w:val="2"/>
                <w:sz w:val="22"/>
                <w:szCs w:val="22"/>
              </w:rPr>
              <w:t xml:space="preserve"> darbo dienas</w:t>
            </w:r>
            <w:r w:rsidRPr="00CB1B50">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 bet ne ilgiau nei</w:t>
            </w:r>
            <w:r w:rsidR="00007F6E" w:rsidRPr="00CB1B50">
              <w:rPr>
                <w:rFonts w:ascii="Arial" w:hAnsi="Arial" w:cs="Arial"/>
                <w:kern w:val="2"/>
                <w:sz w:val="22"/>
                <w:szCs w:val="22"/>
              </w:rPr>
              <w:t xml:space="preserve"> </w:t>
            </w:r>
            <w:r w:rsidR="00FF4771" w:rsidRPr="00CB1B50">
              <w:rPr>
                <w:rFonts w:ascii="Arial" w:hAnsi="Arial" w:cs="Arial"/>
                <w:kern w:val="2"/>
                <w:sz w:val="22"/>
                <w:szCs w:val="22"/>
              </w:rPr>
              <w:t>45</w:t>
            </w:r>
            <w:r w:rsidR="00007F6E" w:rsidRPr="00CB1B50">
              <w:rPr>
                <w:rFonts w:ascii="Arial" w:hAnsi="Arial" w:cs="Arial"/>
                <w:kern w:val="2"/>
                <w:sz w:val="22"/>
                <w:szCs w:val="22"/>
              </w:rPr>
              <w:t xml:space="preserve"> </w:t>
            </w:r>
            <w:r w:rsidR="00875E69" w:rsidRPr="00CB1B50">
              <w:rPr>
                <w:rFonts w:ascii="Arial" w:hAnsi="Arial" w:cs="Arial"/>
                <w:kern w:val="2"/>
                <w:sz w:val="22"/>
                <w:szCs w:val="22"/>
              </w:rPr>
              <w:t xml:space="preserve">(keturiasdešimt penkių) </w:t>
            </w:r>
            <w:r w:rsidR="00007F6E" w:rsidRPr="00CB1B50">
              <w:rPr>
                <w:rFonts w:ascii="Arial" w:hAnsi="Arial" w:cs="Arial"/>
                <w:kern w:val="2"/>
                <w:sz w:val="22"/>
                <w:szCs w:val="22"/>
              </w:rPr>
              <w:t xml:space="preserve">kalendorinių dienų </w:t>
            </w:r>
            <w:r w:rsidRPr="00CB1B50">
              <w:rPr>
                <w:rFonts w:ascii="Arial" w:hAnsi="Arial" w:cs="Arial"/>
                <w:kern w:val="2"/>
                <w:sz w:val="22"/>
                <w:szCs w:val="22"/>
              </w:rPr>
              <w:t>laikotarpiui.</w:t>
            </w:r>
          </w:p>
        </w:tc>
      </w:tr>
      <w:tr w:rsidR="00335E2E" w:rsidRPr="00CB1B50" w14:paraId="33F832BE" w14:textId="77777777" w:rsidTr="002A05B3">
        <w:trPr>
          <w:trHeight w:val="300"/>
        </w:trPr>
        <w:tc>
          <w:tcPr>
            <w:tcW w:w="2830" w:type="dxa"/>
          </w:tcPr>
          <w:p w14:paraId="49EF4371" w14:textId="77777777" w:rsidR="00335E2E" w:rsidRPr="00CB1B50" w:rsidRDefault="00335E2E" w:rsidP="00CB1B50">
            <w:pPr>
              <w:rPr>
                <w:rFonts w:ascii="Arial" w:hAnsi="Arial" w:cs="Arial"/>
                <w:b/>
                <w:kern w:val="2"/>
                <w:sz w:val="22"/>
                <w:szCs w:val="22"/>
              </w:rPr>
            </w:pPr>
            <w:r w:rsidRPr="00CB1B50">
              <w:rPr>
                <w:rFonts w:ascii="Arial" w:hAnsi="Arial" w:cs="Arial"/>
                <w:b/>
                <w:kern w:val="2"/>
                <w:sz w:val="22"/>
                <w:szCs w:val="22"/>
              </w:rPr>
              <w:t>4.3. Užsakymų teikimo tvarka</w:t>
            </w:r>
          </w:p>
        </w:tc>
        <w:tc>
          <w:tcPr>
            <w:tcW w:w="6705" w:type="dxa"/>
            <w:gridSpan w:val="2"/>
          </w:tcPr>
          <w:p w14:paraId="049A7146" w14:textId="63890549" w:rsidR="00335E2E" w:rsidRPr="00CB1B50" w:rsidRDefault="00335E2E" w:rsidP="00CB1B50">
            <w:pPr>
              <w:jc w:val="both"/>
              <w:rPr>
                <w:rFonts w:ascii="Arial" w:hAnsi="Arial" w:cs="Arial"/>
                <w:sz w:val="22"/>
                <w:szCs w:val="22"/>
              </w:rPr>
            </w:pPr>
            <w:r w:rsidRPr="00CB1B50">
              <w:rPr>
                <w:rFonts w:ascii="Arial" w:hAnsi="Arial" w:cs="Arial"/>
                <w:kern w:val="2"/>
                <w:sz w:val="22"/>
                <w:szCs w:val="22"/>
              </w:rPr>
              <w:t xml:space="preserve">Užsakymai teikiami Tiekėjo nurodytu elektroniniu paštu ir laikomi gautais </w:t>
            </w:r>
            <w:r w:rsidR="00E91BCA" w:rsidRPr="00CB1B50">
              <w:rPr>
                <w:rFonts w:ascii="Arial" w:hAnsi="Arial" w:cs="Arial"/>
                <w:kern w:val="2"/>
                <w:sz w:val="22"/>
                <w:szCs w:val="22"/>
              </w:rPr>
              <w:t>iš karto pateikus</w:t>
            </w:r>
            <w:r w:rsidRPr="00CB1B50">
              <w:rPr>
                <w:rFonts w:ascii="Arial" w:hAnsi="Arial" w:cs="Arial"/>
                <w:kern w:val="2"/>
                <w:sz w:val="22"/>
                <w:szCs w:val="22"/>
              </w:rPr>
              <w:t xml:space="preserve"> Užsakym</w:t>
            </w:r>
            <w:r w:rsidR="00E91BCA" w:rsidRPr="00CB1B50">
              <w:rPr>
                <w:rFonts w:ascii="Arial" w:hAnsi="Arial" w:cs="Arial"/>
                <w:kern w:val="2"/>
                <w:sz w:val="22"/>
                <w:szCs w:val="22"/>
              </w:rPr>
              <w:t>ą.</w:t>
            </w:r>
          </w:p>
        </w:tc>
      </w:tr>
      <w:tr w:rsidR="00335E2E" w:rsidRPr="00CB1B50" w14:paraId="247F9689" w14:textId="77777777" w:rsidTr="002A05B3">
        <w:trPr>
          <w:trHeight w:val="840"/>
        </w:trPr>
        <w:tc>
          <w:tcPr>
            <w:tcW w:w="2830" w:type="dxa"/>
            <w:tcBorders>
              <w:top w:val="single" w:sz="4" w:space="0" w:color="auto"/>
              <w:left w:val="single" w:sz="4" w:space="0" w:color="auto"/>
              <w:bottom w:val="single" w:sz="4" w:space="0" w:color="auto"/>
              <w:right w:val="single" w:sz="4" w:space="0" w:color="auto"/>
            </w:tcBorders>
          </w:tcPr>
          <w:p w14:paraId="53BF7239" w14:textId="77777777" w:rsidR="00335E2E" w:rsidRPr="00CB1B50" w:rsidRDefault="00335E2E" w:rsidP="00CB1B50">
            <w:pPr>
              <w:rPr>
                <w:rFonts w:ascii="Arial" w:hAnsi="Arial" w:cs="Arial"/>
                <w:b/>
                <w:kern w:val="2"/>
                <w:sz w:val="22"/>
                <w:szCs w:val="22"/>
              </w:rPr>
            </w:pPr>
            <w:r w:rsidRPr="00CB1B50">
              <w:rPr>
                <w:rFonts w:ascii="Arial" w:hAnsi="Arial" w:cs="Arial"/>
                <w:b/>
                <w:kern w:val="2"/>
                <w:sz w:val="22"/>
                <w:szCs w:val="22"/>
              </w:rPr>
              <w:t>4.4. Dėl minimalios Užsakymo vertės ar apimties</w:t>
            </w:r>
          </w:p>
        </w:tc>
        <w:tc>
          <w:tcPr>
            <w:tcW w:w="6705" w:type="dxa"/>
            <w:gridSpan w:val="2"/>
            <w:tcBorders>
              <w:top w:val="single" w:sz="4" w:space="0" w:color="auto"/>
              <w:left w:val="single" w:sz="4" w:space="0" w:color="auto"/>
              <w:bottom w:val="single" w:sz="4" w:space="0" w:color="auto"/>
              <w:right w:val="single" w:sz="4" w:space="0" w:color="auto"/>
            </w:tcBorders>
          </w:tcPr>
          <w:p w14:paraId="728DCE52" w14:textId="77777777" w:rsidR="00335E2E" w:rsidRPr="00CB1B50" w:rsidRDefault="00335E2E" w:rsidP="00CB1B50">
            <w:pPr>
              <w:rPr>
                <w:rFonts w:ascii="Arial" w:hAnsi="Arial" w:cs="Arial"/>
                <w:kern w:val="2"/>
                <w:sz w:val="22"/>
                <w:szCs w:val="22"/>
              </w:rPr>
            </w:pPr>
            <w:r w:rsidRPr="00CB1B50">
              <w:rPr>
                <w:rFonts w:ascii="Arial" w:hAnsi="Arial" w:cs="Arial"/>
                <w:kern w:val="2"/>
                <w:sz w:val="22"/>
                <w:szCs w:val="22"/>
              </w:rPr>
              <w:t>Netaikoma</w:t>
            </w:r>
          </w:p>
          <w:p w14:paraId="1429D93C" w14:textId="374F2D3F" w:rsidR="00335E2E" w:rsidRPr="00CB1B50" w:rsidRDefault="00335E2E" w:rsidP="00CB1B50">
            <w:pPr>
              <w:rPr>
                <w:rFonts w:ascii="Arial" w:hAnsi="Arial" w:cs="Arial"/>
                <w:sz w:val="22"/>
                <w:szCs w:val="22"/>
              </w:rPr>
            </w:pPr>
          </w:p>
        </w:tc>
      </w:tr>
      <w:tr w:rsidR="00335E2E" w:rsidRPr="00CB1B50" w14:paraId="6CF386F7" w14:textId="77777777" w:rsidTr="002A05B3">
        <w:trPr>
          <w:trHeight w:val="300"/>
        </w:trPr>
        <w:tc>
          <w:tcPr>
            <w:tcW w:w="2830" w:type="dxa"/>
          </w:tcPr>
          <w:p w14:paraId="4DBEC10A" w14:textId="77777777" w:rsidR="00335E2E" w:rsidRPr="00CB1B50" w:rsidRDefault="00335E2E" w:rsidP="00CB1B50">
            <w:pPr>
              <w:rPr>
                <w:rFonts w:ascii="Arial" w:hAnsi="Arial" w:cs="Arial"/>
                <w:b/>
                <w:kern w:val="2"/>
                <w:sz w:val="22"/>
                <w:szCs w:val="22"/>
              </w:rPr>
            </w:pPr>
            <w:r w:rsidRPr="00CB1B50">
              <w:rPr>
                <w:rFonts w:ascii="Arial" w:hAnsi="Arial" w:cs="Arial"/>
                <w:b/>
                <w:kern w:val="2"/>
                <w:sz w:val="22"/>
                <w:szCs w:val="22"/>
              </w:rPr>
              <w:t>4.5. Pateikiami dokumentai</w:t>
            </w:r>
          </w:p>
        </w:tc>
        <w:tc>
          <w:tcPr>
            <w:tcW w:w="6705" w:type="dxa"/>
            <w:gridSpan w:val="2"/>
          </w:tcPr>
          <w:p w14:paraId="2A006A1C" w14:textId="2C575258" w:rsidR="00335E2E" w:rsidRPr="00CB1B50" w:rsidRDefault="00956672" w:rsidP="00CB1B50">
            <w:pPr>
              <w:jc w:val="both"/>
              <w:rPr>
                <w:rFonts w:ascii="Arial" w:hAnsi="Arial" w:cs="Arial"/>
                <w:sz w:val="22"/>
                <w:szCs w:val="22"/>
              </w:rPr>
            </w:pPr>
            <w:r w:rsidRPr="00CB1B50">
              <w:rPr>
                <w:rFonts w:ascii="Arial" w:hAnsi="Arial" w:cs="Arial"/>
                <w:kern w:val="2"/>
                <w:sz w:val="22"/>
                <w:szCs w:val="22"/>
              </w:rPr>
              <w:t>Reikalaujami dokumentai ir jų pateikimo tvarka yra aprašyta Techninės specifikacijos 3 skyriuje.</w:t>
            </w:r>
          </w:p>
        </w:tc>
      </w:tr>
      <w:tr w:rsidR="00335E2E" w:rsidRPr="00CB1B50" w14:paraId="36496282" w14:textId="77777777" w:rsidTr="00CF4363">
        <w:trPr>
          <w:trHeight w:val="300"/>
        </w:trPr>
        <w:tc>
          <w:tcPr>
            <w:tcW w:w="9535" w:type="dxa"/>
            <w:gridSpan w:val="3"/>
          </w:tcPr>
          <w:p w14:paraId="558DA6EB" w14:textId="77777777" w:rsidR="00335E2E" w:rsidRPr="00CB1B50" w:rsidRDefault="00335E2E" w:rsidP="00CB1B50">
            <w:pPr>
              <w:jc w:val="center"/>
              <w:rPr>
                <w:rFonts w:ascii="Arial" w:hAnsi="Arial" w:cs="Arial"/>
                <w:b/>
                <w:kern w:val="2"/>
                <w:sz w:val="22"/>
                <w:szCs w:val="22"/>
              </w:rPr>
            </w:pPr>
            <w:r w:rsidRPr="00CB1B50">
              <w:rPr>
                <w:rFonts w:ascii="Arial" w:hAnsi="Arial" w:cs="Arial"/>
                <w:b/>
                <w:kern w:val="2"/>
                <w:sz w:val="22"/>
                <w:szCs w:val="22"/>
              </w:rPr>
              <w:t>5. SUTARTIES KAINA IR ATSISKAITYMO TVARKA</w:t>
            </w:r>
          </w:p>
        </w:tc>
      </w:tr>
      <w:tr w:rsidR="00335E2E" w:rsidRPr="00CB1B50" w14:paraId="6C3754D2" w14:textId="77777777" w:rsidTr="002A05B3">
        <w:trPr>
          <w:trHeight w:val="300"/>
        </w:trPr>
        <w:tc>
          <w:tcPr>
            <w:tcW w:w="2830" w:type="dxa"/>
          </w:tcPr>
          <w:p w14:paraId="3854E699" w14:textId="77777777" w:rsidR="00335E2E" w:rsidRPr="00CB1B50" w:rsidRDefault="00335E2E" w:rsidP="00CB1B50">
            <w:pPr>
              <w:rPr>
                <w:rFonts w:ascii="Arial" w:hAnsi="Arial" w:cs="Arial"/>
                <w:b/>
                <w:kern w:val="2"/>
                <w:sz w:val="22"/>
                <w:szCs w:val="22"/>
              </w:rPr>
            </w:pPr>
            <w:r w:rsidRPr="00CB1B50">
              <w:rPr>
                <w:rFonts w:ascii="Arial" w:hAnsi="Arial" w:cs="Arial"/>
                <w:b/>
                <w:kern w:val="2"/>
                <w:sz w:val="22"/>
                <w:szCs w:val="22"/>
              </w:rPr>
              <w:t>5.1. Sutarčiai taikomas kainos apskaičiavimo būdas</w:t>
            </w:r>
          </w:p>
        </w:tc>
        <w:tc>
          <w:tcPr>
            <w:tcW w:w="6705" w:type="dxa"/>
            <w:gridSpan w:val="2"/>
          </w:tcPr>
          <w:p w14:paraId="2537E420" w14:textId="6FD21305" w:rsidR="00335E2E" w:rsidRPr="00CB1B50" w:rsidRDefault="00335E2E" w:rsidP="00CB1B50">
            <w:pPr>
              <w:rPr>
                <w:rFonts w:ascii="Arial" w:hAnsi="Arial" w:cs="Arial"/>
                <w:kern w:val="2"/>
                <w:sz w:val="22"/>
                <w:szCs w:val="22"/>
              </w:rPr>
            </w:pPr>
            <w:r w:rsidRPr="00CB1B50">
              <w:rPr>
                <w:rFonts w:ascii="Arial" w:hAnsi="Arial" w:cs="Arial"/>
                <w:kern w:val="2"/>
                <w:sz w:val="22"/>
                <w:szCs w:val="22"/>
              </w:rPr>
              <w:t>Fiksuoto įkainio kainodar</w:t>
            </w:r>
            <w:r w:rsidR="000F2E1D" w:rsidRPr="00CB1B50">
              <w:rPr>
                <w:rFonts w:ascii="Arial" w:hAnsi="Arial" w:cs="Arial"/>
                <w:kern w:val="2"/>
                <w:sz w:val="22"/>
                <w:szCs w:val="22"/>
              </w:rPr>
              <w:t>a</w:t>
            </w:r>
          </w:p>
        </w:tc>
      </w:tr>
      <w:tr w:rsidR="00335E2E" w:rsidRPr="00CB1B50" w14:paraId="7E3CB735" w14:textId="77777777" w:rsidTr="002A05B3">
        <w:trPr>
          <w:trHeight w:val="300"/>
        </w:trPr>
        <w:tc>
          <w:tcPr>
            <w:tcW w:w="2830" w:type="dxa"/>
          </w:tcPr>
          <w:p w14:paraId="7D20ECDB" w14:textId="77777777" w:rsidR="00335E2E" w:rsidRPr="00CB1B50" w:rsidRDefault="00335E2E" w:rsidP="00CB1B50">
            <w:pPr>
              <w:rPr>
                <w:rFonts w:ascii="Arial" w:hAnsi="Arial" w:cs="Arial"/>
                <w:b/>
                <w:kern w:val="2"/>
                <w:sz w:val="22"/>
                <w:szCs w:val="22"/>
              </w:rPr>
            </w:pPr>
            <w:r w:rsidRPr="00CB1B50">
              <w:rPr>
                <w:rFonts w:ascii="Arial" w:hAnsi="Arial" w:cs="Arial"/>
                <w:b/>
                <w:kern w:val="2"/>
                <w:sz w:val="22"/>
                <w:szCs w:val="22"/>
              </w:rPr>
              <w:t xml:space="preserve">5.2. Pradinės Sutarties vertė ir Sutarties kaina, kai taikoma </w:t>
            </w:r>
            <w:r w:rsidRPr="00CB1B50">
              <w:rPr>
                <w:rFonts w:ascii="Arial" w:hAnsi="Arial" w:cs="Arial"/>
                <w:b/>
                <w:kern w:val="2"/>
                <w:sz w:val="22"/>
                <w:szCs w:val="22"/>
                <w:u w:val="single"/>
              </w:rPr>
              <w:t>fiksuoto įkainio</w:t>
            </w:r>
            <w:r w:rsidRPr="00CB1B50">
              <w:rPr>
                <w:rFonts w:ascii="Arial" w:hAnsi="Arial" w:cs="Arial"/>
                <w:b/>
                <w:kern w:val="2"/>
                <w:sz w:val="22"/>
                <w:szCs w:val="22"/>
              </w:rPr>
              <w:t xml:space="preserve"> kainodara</w:t>
            </w:r>
          </w:p>
          <w:p w14:paraId="732B75B5" w14:textId="77777777" w:rsidR="00335E2E" w:rsidRPr="00CB1B50" w:rsidRDefault="00335E2E" w:rsidP="00CB1B50">
            <w:pPr>
              <w:rPr>
                <w:rFonts w:ascii="Arial" w:hAnsi="Arial" w:cs="Arial"/>
                <w:b/>
                <w:kern w:val="2"/>
                <w:sz w:val="22"/>
                <w:szCs w:val="22"/>
              </w:rPr>
            </w:pPr>
          </w:p>
          <w:p w14:paraId="654F8D2C" w14:textId="77777777" w:rsidR="00335E2E" w:rsidRPr="00CB1B50" w:rsidRDefault="00335E2E" w:rsidP="00CB1B50">
            <w:pPr>
              <w:rPr>
                <w:rFonts w:ascii="Arial" w:hAnsi="Arial" w:cs="Arial"/>
                <w:b/>
                <w:kern w:val="2"/>
                <w:sz w:val="22"/>
                <w:szCs w:val="22"/>
              </w:rPr>
            </w:pPr>
          </w:p>
          <w:p w14:paraId="37E7CAE5" w14:textId="77777777" w:rsidR="00335E2E" w:rsidRPr="00CB1B50" w:rsidRDefault="00335E2E" w:rsidP="00CB1B50">
            <w:pPr>
              <w:rPr>
                <w:rFonts w:ascii="Arial" w:hAnsi="Arial" w:cs="Arial"/>
                <w:b/>
                <w:kern w:val="2"/>
                <w:sz w:val="22"/>
                <w:szCs w:val="22"/>
              </w:rPr>
            </w:pPr>
          </w:p>
          <w:p w14:paraId="525F7AF9" w14:textId="77777777" w:rsidR="00335E2E" w:rsidRPr="00CB1B50" w:rsidRDefault="00335E2E" w:rsidP="00CB1B50">
            <w:pPr>
              <w:rPr>
                <w:rFonts w:ascii="Arial" w:hAnsi="Arial" w:cs="Arial"/>
                <w:b/>
                <w:kern w:val="2"/>
                <w:sz w:val="22"/>
                <w:szCs w:val="22"/>
              </w:rPr>
            </w:pPr>
          </w:p>
          <w:p w14:paraId="33FD7CBF" w14:textId="77777777" w:rsidR="00335E2E" w:rsidRPr="00CB1B50" w:rsidRDefault="00335E2E" w:rsidP="00CB1B50">
            <w:pPr>
              <w:rPr>
                <w:rFonts w:ascii="Arial" w:hAnsi="Arial" w:cs="Arial"/>
                <w:b/>
                <w:kern w:val="2"/>
                <w:sz w:val="22"/>
                <w:szCs w:val="22"/>
              </w:rPr>
            </w:pPr>
          </w:p>
          <w:p w14:paraId="1EA78082" w14:textId="77777777" w:rsidR="00335E2E" w:rsidRPr="00CB1B50" w:rsidRDefault="00335E2E" w:rsidP="00CB1B50">
            <w:pPr>
              <w:rPr>
                <w:rFonts w:ascii="Arial" w:hAnsi="Arial" w:cs="Arial"/>
                <w:b/>
                <w:kern w:val="2"/>
                <w:sz w:val="22"/>
                <w:szCs w:val="22"/>
              </w:rPr>
            </w:pPr>
          </w:p>
          <w:p w14:paraId="1AF9BBE4" w14:textId="77777777" w:rsidR="00335E2E" w:rsidRPr="00CB1B50" w:rsidRDefault="00335E2E" w:rsidP="00CB1B50">
            <w:pPr>
              <w:rPr>
                <w:rFonts w:ascii="Arial" w:hAnsi="Arial" w:cs="Arial"/>
                <w:b/>
                <w:kern w:val="2"/>
                <w:sz w:val="22"/>
                <w:szCs w:val="22"/>
              </w:rPr>
            </w:pPr>
          </w:p>
          <w:p w14:paraId="79A9EA4C" w14:textId="77777777" w:rsidR="00335E2E" w:rsidRPr="00CB1B50" w:rsidRDefault="00335E2E" w:rsidP="00CB1B50">
            <w:pPr>
              <w:rPr>
                <w:rFonts w:ascii="Arial" w:hAnsi="Arial" w:cs="Arial"/>
                <w:b/>
                <w:kern w:val="2"/>
                <w:sz w:val="22"/>
                <w:szCs w:val="22"/>
              </w:rPr>
            </w:pPr>
          </w:p>
          <w:p w14:paraId="64894DBB" w14:textId="77777777" w:rsidR="00335E2E" w:rsidRPr="00CB1B50" w:rsidRDefault="00335E2E" w:rsidP="00CB1B50">
            <w:pPr>
              <w:jc w:val="both"/>
              <w:rPr>
                <w:rFonts w:ascii="Arial" w:hAnsi="Arial" w:cs="Arial"/>
                <w:b/>
                <w:kern w:val="2"/>
                <w:sz w:val="22"/>
                <w:szCs w:val="22"/>
              </w:rPr>
            </w:pPr>
          </w:p>
        </w:tc>
        <w:tc>
          <w:tcPr>
            <w:tcW w:w="6705" w:type="dxa"/>
            <w:gridSpan w:val="2"/>
          </w:tcPr>
          <w:p w14:paraId="20681E25" w14:textId="1D3C144D" w:rsidR="007C2DA2" w:rsidRPr="00CB1B50" w:rsidRDefault="007C2DA2" w:rsidP="00CB1B50">
            <w:pPr>
              <w:jc w:val="both"/>
              <w:rPr>
                <w:rFonts w:ascii="Arial" w:hAnsi="Arial" w:cs="Arial"/>
                <w:i/>
                <w:iCs/>
                <w:color w:val="0F6FC6" w:themeColor="accent1"/>
                <w:kern w:val="2"/>
                <w:sz w:val="22"/>
                <w:szCs w:val="22"/>
              </w:rPr>
            </w:pPr>
            <w:r w:rsidRPr="00CB1B50">
              <w:rPr>
                <w:rFonts w:ascii="Arial" w:hAnsi="Arial" w:cs="Arial"/>
                <w:i/>
                <w:iCs/>
                <w:color w:val="0F6FC6" w:themeColor="accent1"/>
                <w:kern w:val="2"/>
                <w:sz w:val="22"/>
                <w:szCs w:val="22"/>
              </w:rPr>
              <w:lastRenderedPageBreak/>
              <w:t>(Sutarties sudarymo metu šiame punkte paliekama informacija, susijusi tik su tomis pirkimo objekto dalimis, dėl kurių yra sudaroma Sutartis)</w:t>
            </w:r>
          </w:p>
          <w:p w14:paraId="1E3E60B8" w14:textId="3D54D7B7" w:rsidR="007C2DA2" w:rsidRPr="00CB1B50" w:rsidRDefault="007C2DA2" w:rsidP="00CB1B50">
            <w:pPr>
              <w:jc w:val="both"/>
              <w:rPr>
                <w:rFonts w:ascii="Arial" w:hAnsi="Arial" w:cs="Arial"/>
                <w:kern w:val="2"/>
                <w:sz w:val="22"/>
                <w:szCs w:val="22"/>
              </w:rPr>
            </w:pPr>
            <w:r w:rsidRPr="00CB1B50">
              <w:rPr>
                <w:rFonts w:ascii="Arial" w:hAnsi="Arial" w:cs="Arial"/>
                <w:kern w:val="2"/>
                <w:sz w:val="22"/>
                <w:szCs w:val="22"/>
              </w:rPr>
              <w:t xml:space="preserve">Pradinės Sutarties vertė dėl 1 pirkimo objekto dalies yra </w:t>
            </w:r>
            <w:r w:rsidR="001479C2" w:rsidRPr="00CB1B50">
              <w:rPr>
                <w:rFonts w:ascii="Arial" w:hAnsi="Arial" w:cs="Arial"/>
                <w:kern w:val="2"/>
                <w:sz w:val="22"/>
                <w:szCs w:val="22"/>
              </w:rPr>
              <w:t>93 858,60</w:t>
            </w:r>
            <w:r w:rsidRPr="00CB1B50">
              <w:rPr>
                <w:rFonts w:ascii="Arial" w:hAnsi="Arial" w:cs="Arial"/>
                <w:kern w:val="2"/>
                <w:sz w:val="22"/>
                <w:szCs w:val="22"/>
              </w:rPr>
              <w:t xml:space="preserve"> Eur (</w:t>
            </w:r>
            <w:r w:rsidR="00095534" w:rsidRPr="00CB1B50">
              <w:rPr>
                <w:rFonts w:ascii="Arial" w:hAnsi="Arial" w:cs="Arial"/>
                <w:kern w:val="2"/>
                <w:sz w:val="22"/>
                <w:szCs w:val="22"/>
              </w:rPr>
              <w:t>devyniasdešimt trys tūkstančiai aštuoni šimtai penkiasdešimt aštuoni eurai, 60 ct.</w:t>
            </w:r>
            <w:r w:rsidRPr="00CB1B50">
              <w:rPr>
                <w:rFonts w:ascii="Arial" w:hAnsi="Arial" w:cs="Arial"/>
                <w:kern w:val="2"/>
                <w:sz w:val="22"/>
                <w:szCs w:val="22"/>
              </w:rPr>
              <w:t>) be pridėtinės vertės mokesčio (toliau – PVM).</w:t>
            </w:r>
          </w:p>
          <w:p w14:paraId="5A1134EE" w14:textId="6C6AC62B" w:rsidR="007C2DA2" w:rsidRPr="00CB1B50" w:rsidRDefault="007C2DA2" w:rsidP="00CB1B50">
            <w:pPr>
              <w:jc w:val="both"/>
              <w:rPr>
                <w:rFonts w:ascii="Arial" w:hAnsi="Arial" w:cs="Arial"/>
                <w:kern w:val="2"/>
                <w:sz w:val="22"/>
                <w:szCs w:val="22"/>
              </w:rPr>
            </w:pPr>
            <w:r w:rsidRPr="00CB1B50">
              <w:rPr>
                <w:rFonts w:ascii="Arial" w:hAnsi="Arial" w:cs="Arial"/>
                <w:kern w:val="2"/>
                <w:sz w:val="22"/>
                <w:szCs w:val="22"/>
              </w:rPr>
              <w:lastRenderedPageBreak/>
              <w:t xml:space="preserve">21 proc. </w:t>
            </w:r>
            <w:r w:rsidR="00095534" w:rsidRPr="00CB1B50">
              <w:rPr>
                <w:rFonts w:ascii="Arial" w:hAnsi="Arial" w:cs="Arial"/>
                <w:kern w:val="2"/>
                <w:sz w:val="22"/>
                <w:szCs w:val="22"/>
              </w:rPr>
              <w:t xml:space="preserve">PVM sudaro </w:t>
            </w:r>
            <w:r w:rsidR="00095534" w:rsidRPr="00CB1B50">
              <w:rPr>
                <w:rFonts w:ascii="Arial" w:hAnsi="Arial" w:cs="Arial"/>
                <w:i/>
                <w:iCs/>
                <w:color w:val="0070C0"/>
                <w:kern w:val="2"/>
                <w:sz w:val="22"/>
                <w:szCs w:val="22"/>
              </w:rPr>
              <w:t>(bus nurodoma Sutarties sudarymo metu)</w:t>
            </w:r>
            <w:r w:rsidR="00095534" w:rsidRPr="00CB1B50">
              <w:rPr>
                <w:rFonts w:ascii="Arial" w:hAnsi="Arial" w:cs="Arial"/>
                <w:color w:val="0070C0"/>
                <w:kern w:val="2"/>
                <w:sz w:val="22"/>
                <w:szCs w:val="22"/>
              </w:rPr>
              <w:t xml:space="preserve"> </w:t>
            </w:r>
            <w:r w:rsidR="00095534" w:rsidRPr="00CB1B50">
              <w:rPr>
                <w:rFonts w:ascii="Arial" w:hAnsi="Arial" w:cs="Arial"/>
                <w:kern w:val="2"/>
                <w:sz w:val="22"/>
                <w:szCs w:val="22"/>
              </w:rPr>
              <w:t>Eur.</w:t>
            </w:r>
          </w:p>
          <w:p w14:paraId="6128703E" w14:textId="5AEAA25F" w:rsidR="007C2DA2" w:rsidRPr="00CB1B50" w:rsidRDefault="007C2DA2" w:rsidP="00CB1B50">
            <w:pPr>
              <w:jc w:val="both"/>
              <w:rPr>
                <w:rFonts w:ascii="Arial" w:hAnsi="Arial" w:cs="Arial"/>
                <w:kern w:val="2"/>
                <w:sz w:val="22"/>
                <w:szCs w:val="22"/>
              </w:rPr>
            </w:pPr>
            <w:r w:rsidRPr="00CB1B50">
              <w:rPr>
                <w:rFonts w:ascii="Arial" w:hAnsi="Arial" w:cs="Arial"/>
                <w:kern w:val="2"/>
                <w:sz w:val="22"/>
                <w:szCs w:val="22"/>
              </w:rPr>
              <w:t>Sutarties kaina dėl 1 pirkimo objekto dalies yra</w:t>
            </w:r>
            <w:r w:rsidRPr="00CB1B50">
              <w:rPr>
                <w:rFonts w:ascii="Arial" w:hAnsi="Arial" w:cs="Arial"/>
                <w:i/>
                <w:iCs/>
                <w:kern w:val="2"/>
                <w:sz w:val="22"/>
                <w:szCs w:val="22"/>
              </w:rPr>
              <w:t xml:space="preserve">  </w:t>
            </w:r>
            <w:r w:rsidR="00095534" w:rsidRPr="00CB1B50">
              <w:rPr>
                <w:rFonts w:ascii="Arial" w:hAnsi="Arial" w:cs="Arial"/>
                <w:i/>
                <w:iCs/>
                <w:color w:val="0070C0"/>
                <w:kern w:val="2"/>
                <w:sz w:val="22"/>
                <w:szCs w:val="22"/>
              </w:rPr>
              <w:t>(bus nurodoma Sutarties sudarymo metu)</w:t>
            </w:r>
            <w:r w:rsidR="00095534" w:rsidRPr="00CB1B50">
              <w:rPr>
                <w:rFonts w:ascii="Arial" w:hAnsi="Arial" w:cs="Arial"/>
                <w:color w:val="0070C0"/>
                <w:kern w:val="2"/>
                <w:sz w:val="22"/>
                <w:szCs w:val="22"/>
              </w:rPr>
              <w:t xml:space="preserve"> </w:t>
            </w:r>
            <w:r w:rsidR="00095534" w:rsidRPr="00CB1B50">
              <w:rPr>
                <w:rFonts w:ascii="Arial" w:hAnsi="Arial" w:cs="Arial"/>
                <w:kern w:val="2"/>
                <w:sz w:val="22"/>
                <w:szCs w:val="22"/>
              </w:rPr>
              <w:t>Eur</w:t>
            </w:r>
            <w:r w:rsidR="00095534" w:rsidRPr="00CB1B50">
              <w:rPr>
                <w:rFonts w:ascii="Arial" w:hAnsi="Arial" w:cs="Arial"/>
                <w:color w:val="0070C0"/>
                <w:kern w:val="2"/>
                <w:sz w:val="22"/>
                <w:szCs w:val="22"/>
              </w:rPr>
              <w:t xml:space="preserve"> </w:t>
            </w:r>
            <w:r w:rsidRPr="00CB1B50">
              <w:rPr>
                <w:rFonts w:ascii="Arial" w:hAnsi="Arial" w:cs="Arial"/>
                <w:kern w:val="2"/>
                <w:sz w:val="22"/>
                <w:szCs w:val="22"/>
              </w:rPr>
              <w:t>su PVM.</w:t>
            </w:r>
          </w:p>
          <w:p w14:paraId="6766D5EF" w14:textId="77777777" w:rsidR="007C2DA2" w:rsidRPr="00CB1B50" w:rsidRDefault="007C2DA2" w:rsidP="00CB1B50">
            <w:pPr>
              <w:jc w:val="both"/>
              <w:rPr>
                <w:rFonts w:ascii="Arial" w:hAnsi="Arial" w:cs="Arial"/>
                <w:kern w:val="2"/>
                <w:sz w:val="22"/>
                <w:szCs w:val="22"/>
              </w:rPr>
            </w:pPr>
          </w:p>
          <w:p w14:paraId="6F2A22BD" w14:textId="7496C51A" w:rsidR="007C2DA2" w:rsidRPr="00CB1B50" w:rsidRDefault="007C2DA2" w:rsidP="00CB1B50">
            <w:pPr>
              <w:jc w:val="both"/>
              <w:rPr>
                <w:rFonts w:ascii="Arial" w:hAnsi="Arial" w:cs="Arial"/>
                <w:kern w:val="2"/>
                <w:sz w:val="22"/>
                <w:szCs w:val="22"/>
              </w:rPr>
            </w:pPr>
            <w:r w:rsidRPr="00CB1B50">
              <w:rPr>
                <w:rFonts w:ascii="Arial" w:hAnsi="Arial" w:cs="Arial"/>
                <w:kern w:val="2"/>
                <w:sz w:val="22"/>
                <w:szCs w:val="22"/>
              </w:rPr>
              <w:t xml:space="preserve">Pradinės Sutarties vertė dėl 2 pirkimo objekto dalies yra </w:t>
            </w:r>
            <w:r w:rsidR="00095534" w:rsidRPr="00CB1B50">
              <w:rPr>
                <w:rFonts w:ascii="Arial" w:hAnsi="Arial" w:cs="Arial"/>
                <w:kern w:val="2"/>
                <w:sz w:val="22"/>
                <w:szCs w:val="22"/>
              </w:rPr>
              <w:t>35 559,40</w:t>
            </w:r>
            <w:r w:rsidRPr="00CB1B50">
              <w:rPr>
                <w:rFonts w:ascii="Arial" w:hAnsi="Arial" w:cs="Arial"/>
                <w:kern w:val="2"/>
                <w:sz w:val="22"/>
                <w:szCs w:val="22"/>
              </w:rPr>
              <w:t xml:space="preserve"> Eur (</w:t>
            </w:r>
            <w:r w:rsidR="00095534" w:rsidRPr="00CB1B50">
              <w:rPr>
                <w:rFonts w:ascii="Arial" w:hAnsi="Arial" w:cs="Arial"/>
                <w:kern w:val="2"/>
                <w:sz w:val="22"/>
                <w:szCs w:val="22"/>
              </w:rPr>
              <w:t>trisdešimt penki tūkstančiai penki šimtai penkiasdešimt devyni eurai,</w:t>
            </w:r>
            <w:r w:rsidRPr="00CB1B50">
              <w:rPr>
                <w:rFonts w:ascii="Arial" w:hAnsi="Arial" w:cs="Arial"/>
                <w:kern w:val="2"/>
                <w:sz w:val="22"/>
                <w:szCs w:val="22"/>
              </w:rPr>
              <w:t xml:space="preserve"> </w:t>
            </w:r>
            <w:r w:rsidR="00095534" w:rsidRPr="00CB1B50">
              <w:rPr>
                <w:rFonts w:ascii="Arial" w:hAnsi="Arial" w:cs="Arial"/>
                <w:kern w:val="2"/>
                <w:sz w:val="22"/>
                <w:szCs w:val="22"/>
              </w:rPr>
              <w:t>4</w:t>
            </w:r>
            <w:r w:rsidRPr="00CB1B50">
              <w:rPr>
                <w:rFonts w:ascii="Arial" w:hAnsi="Arial" w:cs="Arial"/>
                <w:kern w:val="2"/>
                <w:sz w:val="22"/>
                <w:szCs w:val="22"/>
              </w:rPr>
              <w:t>0 ct) be PVM.</w:t>
            </w:r>
          </w:p>
          <w:p w14:paraId="300965F9" w14:textId="77777777" w:rsidR="00095534" w:rsidRPr="00CB1B50" w:rsidRDefault="00095534" w:rsidP="00CB1B50">
            <w:pPr>
              <w:jc w:val="both"/>
              <w:rPr>
                <w:rFonts w:ascii="Arial" w:hAnsi="Arial" w:cs="Arial"/>
                <w:kern w:val="2"/>
                <w:sz w:val="22"/>
                <w:szCs w:val="22"/>
              </w:rPr>
            </w:pPr>
            <w:r w:rsidRPr="00CB1B50">
              <w:rPr>
                <w:rFonts w:ascii="Arial" w:hAnsi="Arial" w:cs="Arial"/>
                <w:kern w:val="2"/>
                <w:sz w:val="22"/>
                <w:szCs w:val="22"/>
              </w:rPr>
              <w:t xml:space="preserve">21 proc. PVM sudaro </w:t>
            </w:r>
            <w:r w:rsidRPr="00CB1B50">
              <w:rPr>
                <w:rFonts w:ascii="Arial" w:hAnsi="Arial" w:cs="Arial"/>
                <w:i/>
                <w:iCs/>
                <w:color w:val="0070C0"/>
                <w:kern w:val="2"/>
                <w:sz w:val="22"/>
                <w:szCs w:val="22"/>
              </w:rPr>
              <w:t>(bus nurodoma Sutarties sudarymo metu)</w:t>
            </w:r>
            <w:r w:rsidRPr="00CB1B50">
              <w:rPr>
                <w:rFonts w:ascii="Arial" w:hAnsi="Arial" w:cs="Arial"/>
                <w:color w:val="0070C0"/>
                <w:kern w:val="2"/>
                <w:sz w:val="22"/>
                <w:szCs w:val="22"/>
              </w:rPr>
              <w:t xml:space="preserve"> </w:t>
            </w:r>
            <w:r w:rsidRPr="00CB1B50">
              <w:rPr>
                <w:rFonts w:ascii="Arial" w:hAnsi="Arial" w:cs="Arial"/>
                <w:kern w:val="2"/>
                <w:sz w:val="22"/>
                <w:szCs w:val="22"/>
              </w:rPr>
              <w:t>Eur.</w:t>
            </w:r>
          </w:p>
          <w:p w14:paraId="7399DDEA" w14:textId="173CF6DE" w:rsidR="00095534" w:rsidRPr="00CB1B50" w:rsidRDefault="00095534" w:rsidP="00CB1B50">
            <w:pPr>
              <w:jc w:val="both"/>
              <w:rPr>
                <w:rFonts w:ascii="Arial" w:hAnsi="Arial" w:cs="Arial"/>
                <w:kern w:val="2"/>
                <w:sz w:val="22"/>
                <w:szCs w:val="22"/>
              </w:rPr>
            </w:pPr>
            <w:r w:rsidRPr="00CB1B50">
              <w:rPr>
                <w:rFonts w:ascii="Arial" w:hAnsi="Arial" w:cs="Arial"/>
                <w:kern w:val="2"/>
                <w:sz w:val="22"/>
                <w:szCs w:val="22"/>
              </w:rPr>
              <w:t xml:space="preserve">Sutarties kaina dėl </w:t>
            </w:r>
            <w:r w:rsidR="00A72F5F">
              <w:rPr>
                <w:rFonts w:ascii="Arial" w:hAnsi="Arial" w:cs="Arial"/>
                <w:kern w:val="2"/>
                <w:sz w:val="22"/>
                <w:szCs w:val="22"/>
              </w:rPr>
              <w:t>2</w:t>
            </w:r>
            <w:r w:rsidRPr="00CB1B50">
              <w:rPr>
                <w:rFonts w:ascii="Arial" w:hAnsi="Arial" w:cs="Arial"/>
                <w:kern w:val="2"/>
                <w:sz w:val="22"/>
                <w:szCs w:val="22"/>
              </w:rPr>
              <w:t xml:space="preserve"> pirkimo objekto dalies yra</w:t>
            </w:r>
            <w:r w:rsidRPr="00CB1B50">
              <w:rPr>
                <w:rFonts w:ascii="Arial" w:hAnsi="Arial" w:cs="Arial"/>
                <w:i/>
                <w:iCs/>
                <w:kern w:val="2"/>
                <w:sz w:val="22"/>
                <w:szCs w:val="22"/>
              </w:rPr>
              <w:t xml:space="preserve">  </w:t>
            </w:r>
            <w:r w:rsidRPr="00CB1B50">
              <w:rPr>
                <w:rFonts w:ascii="Arial" w:hAnsi="Arial" w:cs="Arial"/>
                <w:i/>
                <w:iCs/>
                <w:color w:val="0070C0"/>
                <w:kern w:val="2"/>
                <w:sz w:val="22"/>
                <w:szCs w:val="22"/>
              </w:rPr>
              <w:t>(bus nurodoma Sutarties sudarymo metu)</w:t>
            </w:r>
            <w:r w:rsidRPr="00CB1B50">
              <w:rPr>
                <w:rFonts w:ascii="Arial" w:hAnsi="Arial" w:cs="Arial"/>
                <w:color w:val="0070C0"/>
                <w:kern w:val="2"/>
                <w:sz w:val="22"/>
                <w:szCs w:val="22"/>
              </w:rPr>
              <w:t xml:space="preserve"> </w:t>
            </w:r>
            <w:r w:rsidRPr="00CB1B50">
              <w:rPr>
                <w:rFonts w:ascii="Arial" w:hAnsi="Arial" w:cs="Arial"/>
                <w:kern w:val="2"/>
                <w:sz w:val="22"/>
                <w:szCs w:val="22"/>
              </w:rPr>
              <w:t>Eur</w:t>
            </w:r>
            <w:r w:rsidRPr="00CB1B50">
              <w:rPr>
                <w:rFonts w:ascii="Arial" w:hAnsi="Arial" w:cs="Arial"/>
                <w:color w:val="0070C0"/>
                <w:kern w:val="2"/>
                <w:sz w:val="22"/>
                <w:szCs w:val="22"/>
              </w:rPr>
              <w:t xml:space="preserve"> </w:t>
            </w:r>
            <w:r w:rsidRPr="00CB1B50">
              <w:rPr>
                <w:rFonts w:ascii="Arial" w:hAnsi="Arial" w:cs="Arial"/>
                <w:kern w:val="2"/>
                <w:sz w:val="22"/>
                <w:szCs w:val="22"/>
              </w:rPr>
              <w:t>su PVM.</w:t>
            </w:r>
          </w:p>
          <w:p w14:paraId="748C4FF1" w14:textId="77777777" w:rsidR="003C2965" w:rsidRPr="00CB1B50" w:rsidRDefault="003C2965" w:rsidP="00CB1B50">
            <w:pPr>
              <w:jc w:val="both"/>
              <w:rPr>
                <w:rFonts w:ascii="Arial" w:hAnsi="Arial" w:cs="Arial"/>
                <w:kern w:val="2"/>
                <w:sz w:val="22"/>
                <w:szCs w:val="22"/>
              </w:rPr>
            </w:pPr>
          </w:p>
          <w:p w14:paraId="77AB864A" w14:textId="4EC2EABA" w:rsidR="00095534" w:rsidRPr="00CB1B50" w:rsidRDefault="00095534" w:rsidP="00CB1B50">
            <w:pPr>
              <w:jc w:val="both"/>
              <w:rPr>
                <w:rFonts w:ascii="Arial" w:hAnsi="Arial" w:cs="Arial"/>
                <w:kern w:val="2"/>
                <w:sz w:val="22"/>
                <w:szCs w:val="22"/>
              </w:rPr>
            </w:pPr>
            <w:r w:rsidRPr="00CB1B50">
              <w:rPr>
                <w:rFonts w:ascii="Arial" w:hAnsi="Arial" w:cs="Arial"/>
                <w:kern w:val="2"/>
                <w:sz w:val="22"/>
                <w:szCs w:val="22"/>
              </w:rPr>
              <w:t>Pradinės Sutarties vertė dėl 3 pirkimo objekto dalies yra 3</w:t>
            </w:r>
            <w:r w:rsidR="00CD718B" w:rsidRPr="00CB1B50">
              <w:rPr>
                <w:rFonts w:ascii="Arial" w:hAnsi="Arial" w:cs="Arial"/>
                <w:kern w:val="2"/>
                <w:sz w:val="22"/>
                <w:szCs w:val="22"/>
              </w:rPr>
              <w:t>3</w:t>
            </w:r>
            <w:r w:rsidRPr="00CB1B50">
              <w:rPr>
                <w:rFonts w:ascii="Arial" w:hAnsi="Arial" w:cs="Arial"/>
                <w:kern w:val="2"/>
                <w:sz w:val="22"/>
                <w:szCs w:val="22"/>
              </w:rPr>
              <w:t> 055,00 Eur (trisdešimt trys tūkstančiai penkiasdešimt penki eurai 0 ct) be PVM.</w:t>
            </w:r>
          </w:p>
          <w:p w14:paraId="0A4BAB63" w14:textId="77777777" w:rsidR="00095534" w:rsidRPr="00CB1B50" w:rsidRDefault="00095534" w:rsidP="00CB1B50">
            <w:pPr>
              <w:jc w:val="both"/>
              <w:rPr>
                <w:rFonts w:ascii="Arial" w:hAnsi="Arial" w:cs="Arial"/>
                <w:kern w:val="2"/>
                <w:sz w:val="22"/>
                <w:szCs w:val="22"/>
              </w:rPr>
            </w:pPr>
            <w:r w:rsidRPr="00CB1B50">
              <w:rPr>
                <w:rFonts w:ascii="Arial" w:hAnsi="Arial" w:cs="Arial"/>
                <w:kern w:val="2"/>
                <w:sz w:val="22"/>
                <w:szCs w:val="22"/>
              </w:rPr>
              <w:t xml:space="preserve">21 proc. PVM sudaro </w:t>
            </w:r>
            <w:r w:rsidRPr="00CB1B50">
              <w:rPr>
                <w:rFonts w:ascii="Arial" w:hAnsi="Arial" w:cs="Arial"/>
                <w:i/>
                <w:iCs/>
                <w:color w:val="0070C0"/>
                <w:kern w:val="2"/>
                <w:sz w:val="22"/>
                <w:szCs w:val="22"/>
              </w:rPr>
              <w:t>(bus nurodoma Sutarties sudarymo metu)</w:t>
            </w:r>
            <w:r w:rsidRPr="00CB1B50">
              <w:rPr>
                <w:rFonts w:ascii="Arial" w:hAnsi="Arial" w:cs="Arial"/>
                <w:color w:val="0070C0"/>
                <w:kern w:val="2"/>
                <w:sz w:val="22"/>
                <w:szCs w:val="22"/>
              </w:rPr>
              <w:t xml:space="preserve"> </w:t>
            </w:r>
            <w:r w:rsidRPr="00CB1B50">
              <w:rPr>
                <w:rFonts w:ascii="Arial" w:hAnsi="Arial" w:cs="Arial"/>
                <w:kern w:val="2"/>
                <w:sz w:val="22"/>
                <w:szCs w:val="22"/>
              </w:rPr>
              <w:t>Eur.</w:t>
            </w:r>
          </w:p>
          <w:p w14:paraId="13FABB07" w14:textId="330584BC" w:rsidR="00095534" w:rsidRPr="00CB1B50" w:rsidRDefault="00095534" w:rsidP="00CB1B50">
            <w:pPr>
              <w:jc w:val="both"/>
              <w:rPr>
                <w:rFonts w:ascii="Arial" w:hAnsi="Arial" w:cs="Arial"/>
                <w:kern w:val="2"/>
                <w:sz w:val="22"/>
                <w:szCs w:val="22"/>
              </w:rPr>
            </w:pPr>
            <w:r w:rsidRPr="00CB1B50">
              <w:rPr>
                <w:rFonts w:ascii="Arial" w:hAnsi="Arial" w:cs="Arial"/>
                <w:kern w:val="2"/>
                <w:sz w:val="22"/>
                <w:szCs w:val="22"/>
              </w:rPr>
              <w:t xml:space="preserve">Sutarties kaina dėl </w:t>
            </w:r>
            <w:r w:rsidR="00A72F5F">
              <w:rPr>
                <w:rFonts w:ascii="Arial" w:hAnsi="Arial" w:cs="Arial"/>
                <w:kern w:val="2"/>
                <w:sz w:val="22"/>
                <w:szCs w:val="22"/>
              </w:rPr>
              <w:t xml:space="preserve">3 </w:t>
            </w:r>
            <w:r w:rsidRPr="00CB1B50">
              <w:rPr>
                <w:rFonts w:ascii="Arial" w:hAnsi="Arial" w:cs="Arial"/>
                <w:kern w:val="2"/>
                <w:sz w:val="22"/>
                <w:szCs w:val="22"/>
              </w:rPr>
              <w:t>pirkimo objekto dalies yra</w:t>
            </w:r>
            <w:r w:rsidRPr="00CB1B50">
              <w:rPr>
                <w:rFonts w:ascii="Arial" w:hAnsi="Arial" w:cs="Arial"/>
                <w:i/>
                <w:iCs/>
                <w:kern w:val="2"/>
                <w:sz w:val="22"/>
                <w:szCs w:val="22"/>
              </w:rPr>
              <w:t xml:space="preserve">  </w:t>
            </w:r>
            <w:r w:rsidRPr="00CB1B50">
              <w:rPr>
                <w:rFonts w:ascii="Arial" w:hAnsi="Arial" w:cs="Arial"/>
                <w:i/>
                <w:iCs/>
                <w:color w:val="0070C0"/>
                <w:kern w:val="2"/>
                <w:sz w:val="22"/>
                <w:szCs w:val="22"/>
              </w:rPr>
              <w:t>(bus nurodoma Sutarties sudarymo metu)</w:t>
            </w:r>
            <w:r w:rsidRPr="00CB1B50">
              <w:rPr>
                <w:rFonts w:ascii="Arial" w:hAnsi="Arial" w:cs="Arial"/>
                <w:color w:val="0070C0"/>
                <w:kern w:val="2"/>
                <w:sz w:val="22"/>
                <w:szCs w:val="22"/>
              </w:rPr>
              <w:t xml:space="preserve"> </w:t>
            </w:r>
            <w:r w:rsidRPr="00CB1B50">
              <w:rPr>
                <w:rFonts w:ascii="Arial" w:hAnsi="Arial" w:cs="Arial"/>
                <w:kern w:val="2"/>
                <w:sz w:val="22"/>
                <w:szCs w:val="22"/>
              </w:rPr>
              <w:t>Eur</w:t>
            </w:r>
            <w:r w:rsidRPr="00CB1B50">
              <w:rPr>
                <w:rFonts w:ascii="Arial" w:hAnsi="Arial" w:cs="Arial"/>
                <w:color w:val="0070C0"/>
                <w:kern w:val="2"/>
                <w:sz w:val="22"/>
                <w:szCs w:val="22"/>
              </w:rPr>
              <w:t xml:space="preserve"> </w:t>
            </w:r>
            <w:r w:rsidRPr="00CB1B50">
              <w:rPr>
                <w:rFonts w:ascii="Arial" w:hAnsi="Arial" w:cs="Arial"/>
                <w:kern w:val="2"/>
                <w:sz w:val="22"/>
                <w:szCs w:val="22"/>
              </w:rPr>
              <w:t>su PVM.</w:t>
            </w:r>
          </w:p>
          <w:p w14:paraId="76EB9668" w14:textId="77777777" w:rsidR="001479C2" w:rsidRPr="00CB1B50" w:rsidRDefault="001479C2" w:rsidP="00CB1B50">
            <w:pPr>
              <w:jc w:val="both"/>
              <w:rPr>
                <w:rFonts w:ascii="Arial" w:hAnsi="Arial" w:cs="Arial"/>
                <w:color w:val="000000"/>
                <w:kern w:val="2"/>
                <w:sz w:val="22"/>
                <w:szCs w:val="22"/>
              </w:rPr>
            </w:pPr>
          </w:p>
          <w:p w14:paraId="20E1E3C5" w14:textId="63612092" w:rsidR="00CD718B" w:rsidRPr="00CB1B50" w:rsidRDefault="00CD718B" w:rsidP="00CB1B50">
            <w:pPr>
              <w:jc w:val="both"/>
              <w:rPr>
                <w:rFonts w:ascii="Arial" w:hAnsi="Arial" w:cs="Arial"/>
                <w:kern w:val="2"/>
                <w:sz w:val="22"/>
                <w:szCs w:val="22"/>
              </w:rPr>
            </w:pPr>
            <w:r w:rsidRPr="00CB1B50">
              <w:rPr>
                <w:rFonts w:ascii="Arial" w:hAnsi="Arial" w:cs="Arial"/>
                <w:kern w:val="2"/>
                <w:sz w:val="22"/>
                <w:szCs w:val="22"/>
              </w:rPr>
              <w:t>Pradinės Sutarties vertė dėl 4 pirkimo objekto dalies yra 8 444,00 Eur (aštuoni tūkstančiai keturi šimtai keturiasdešimt keturi eurai 0 ct) be PVM.</w:t>
            </w:r>
          </w:p>
          <w:p w14:paraId="14EBB60A" w14:textId="77777777" w:rsidR="00CD718B" w:rsidRPr="00CB1B50" w:rsidRDefault="00CD718B" w:rsidP="00CB1B50">
            <w:pPr>
              <w:jc w:val="both"/>
              <w:rPr>
                <w:rFonts w:ascii="Arial" w:hAnsi="Arial" w:cs="Arial"/>
                <w:kern w:val="2"/>
                <w:sz w:val="22"/>
                <w:szCs w:val="22"/>
              </w:rPr>
            </w:pPr>
            <w:r w:rsidRPr="00CB1B50">
              <w:rPr>
                <w:rFonts w:ascii="Arial" w:hAnsi="Arial" w:cs="Arial"/>
                <w:kern w:val="2"/>
                <w:sz w:val="22"/>
                <w:szCs w:val="22"/>
              </w:rPr>
              <w:t xml:space="preserve">21 proc. PVM sudaro </w:t>
            </w:r>
            <w:r w:rsidRPr="00CB1B50">
              <w:rPr>
                <w:rFonts w:ascii="Arial" w:hAnsi="Arial" w:cs="Arial"/>
                <w:i/>
                <w:iCs/>
                <w:color w:val="0070C0"/>
                <w:kern w:val="2"/>
                <w:sz w:val="22"/>
                <w:szCs w:val="22"/>
              </w:rPr>
              <w:t>(bus nurodoma Sutarties sudarymo metu)</w:t>
            </w:r>
            <w:r w:rsidRPr="00CB1B50">
              <w:rPr>
                <w:rFonts w:ascii="Arial" w:hAnsi="Arial" w:cs="Arial"/>
                <w:color w:val="0070C0"/>
                <w:kern w:val="2"/>
                <w:sz w:val="22"/>
                <w:szCs w:val="22"/>
              </w:rPr>
              <w:t xml:space="preserve"> </w:t>
            </w:r>
            <w:r w:rsidRPr="00CB1B50">
              <w:rPr>
                <w:rFonts w:ascii="Arial" w:hAnsi="Arial" w:cs="Arial"/>
                <w:kern w:val="2"/>
                <w:sz w:val="22"/>
                <w:szCs w:val="22"/>
              </w:rPr>
              <w:t>Eur.</w:t>
            </w:r>
          </w:p>
          <w:p w14:paraId="31B35D53" w14:textId="5EFF9EED" w:rsidR="00CD718B" w:rsidRPr="00CB1B50" w:rsidRDefault="00CD718B" w:rsidP="00CB1B50">
            <w:pPr>
              <w:jc w:val="both"/>
              <w:rPr>
                <w:rFonts w:ascii="Arial" w:hAnsi="Arial" w:cs="Arial"/>
                <w:kern w:val="2"/>
                <w:sz w:val="22"/>
                <w:szCs w:val="22"/>
              </w:rPr>
            </w:pPr>
            <w:r w:rsidRPr="00CB1B50">
              <w:rPr>
                <w:rFonts w:ascii="Arial" w:hAnsi="Arial" w:cs="Arial"/>
                <w:kern w:val="2"/>
                <w:sz w:val="22"/>
                <w:szCs w:val="22"/>
              </w:rPr>
              <w:t xml:space="preserve">Sutarties kaina dėl </w:t>
            </w:r>
            <w:r w:rsidR="00A72F5F">
              <w:rPr>
                <w:rFonts w:ascii="Arial" w:hAnsi="Arial" w:cs="Arial"/>
                <w:kern w:val="2"/>
                <w:sz w:val="22"/>
                <w:szCs w:val="22"/>
              </w:rPr>
              <w:t>4</w:t>
            </w:r>
            <w:r w:rsidRPr="00CB1B50">
              <w:rPr>
                <w:rFonts w:ascii="Arial" w:hAnsi="Arial" w:cs="Arial"/>
                <w:kern w:val="2"/>
                <w:sz w:val="22"/>
                <w:szCs w:val="22"/>
              </w:rPr>
              <w:t xml:space="preserve"> pirkimo objekto dalies yra</w:t>
            </w:r>
            <w:r w:rsidRPr="00CB1B50">
              <w:rPr>
                <w:rFonts w:ascii="Arial" w:hAnsi="Arial" w:cs="Arial"/>
                <w:i/>
                <w:iCs/>
                <w:kern w:val="2"/>
                <w:sz w:val="22"/>
                <w:szCs w:val="22"/>
              </w:rPr>
              <w:t xml:space="preserve">  </w:t>
            </w:r>
            <w:r w:rsidRPr="00CB1B50">
              <w:rPr>
                <w:rFonts w:ascii="Arial" w:hAnsi="Arial" w:cs="Arial"/>
                <w:i/>
                <w:iCs/>
                <w:color w:val="0070C0"/>
                <w:kern w:val="2"/>
                <w:sz w:val="22"/>
                <w:szCs w:val="22"/>
              </w:rPr>
              <w:t>(bus nurodoma Sutarties sudarymo metu)</w:t>
            </w:r>
            <w:r w:rsidRPr="00CB1B50">
              <w:rPr>
                <w:rFonts w:ascii="Arial" w:hAnsi="Arial" w:cs="Arial"/>
                <w:color w:val="0070C0"/>
                <w:kern w:val="2"/>
                <w:sz w:val="22"/>
                <w:szCs w:val="22"/>
              </w:rPr>
              <w:t xml:space="preserve"> </w:t>
            </w:r>
            <w:r w:rsidRPr="00CB1B50">
              <w:rPr>
                <w:rFonts w:ascii="Arial" w:hAnsi="Arial" w:cs="Arial"/>
                <w:kern w:val="2"/>
                <w:sz w:val="22"/>
                <w:szCs w:val="22"/>
              </w:rPr>
              <w:t>Eur</w:t>
            </w:r>
            <w:r w:rsidRPr="00CB1B50">
              <w:rPr>
                <w:rFonts w:ascii="Arial" w:hAnsi="Arial" w:cs="Arial"/>
                <w:color w:val="0070C0"/>
                <w:kern w:val="2"/>
                <w:sz w:val="22"/>
                <w:szCs w:val="22"/>
              </w:rPr>
              <w:t xml:space="preserve"> </w:t>
            </w:r>
            <w:r w:rsidRPr="00CB1B50">
              <w:rPr>
                <w:rFonts w:ascii="Arial" w:hAnsi="Arial" w:cs="Arial"/>
                <w:kern w:val="2"/>
                <w:sz w:val="22"/>
                <w:szCs w:val="22"/>
              </w:rPr>
              <w:t>su PVM.</w:t>
            </w:r>
          </w:p>
          <w:p w14:paraId="490FFBC3" w14:textId="77777777" w:rsidR="00CD718B" w:rsidRPr="00CB1B50" w:rsidRDefault="00CD718B" w:rsidP="00CB1B50">
            <w:pPr>
              <w:jc w:val="both"/>
              <w:rPr>
                <w:rFonts w:ascii="Arial" w:hAnsi="Arial" w:cs="Arial"/>
                <w:color w:val="000000"/>
                <w:kern w:val="2"/>
                <w:sz w:val="22"/>
                <w:szCs w:val="22"/>
              </w:rPr>
            </w:pPr>
          </w:p>
          <w:p w14:paraId="1F938D91" w14:textId="40FD66AD" w:rsidR="00CD718B" w:rsidRPr="00CB1B50" w:rsidRDefault="00CD718B" w:rsidP="00CB1B50">
            <w:pPr>
              <w:jc w:val="both"/>
              <w:rPr>
                <w:rFonts w:ascii="Arial" w:hAnsi="Arial" w:cs="Arial"/>
                <w:kern w:val="2"/>
                <w:sz w:val="22"/>
                <w:szCs w:val="22"/>
              </w:rPr>
            </w:pPr>
            <w:r w:rsidRPr="00CB1B50">
              <w:rPr>
                <w:rFonts w:ascii="Arial" w:hAnsi="Arial" w:cs="Arial"/>
                <w:kern w:val="2"/>
                <w:sz w:val="22"/>
                <w:szCs w:val="22"/>
              </w:rPr>
              <w:t>Pradinės Sutarties vertė dėl 5 pirkimo objekto dalies yra 7 492,00 Eur (septyni tūkstančiai keturi šimtai devyniasdešimt du eurai 0 ct) be PVM.</w:t>
            </w:r>
          </w:p>
          <w:p w14:paraId="7AAAC45F" w14:textId="77777777" w:rsidR="00CD718B" w:rsidRPr="00CB1B50" w:rsidRDefault="00CD718B" w:rsidP="00CB1B50">
            <w:pPr>
              <w:jc w:val="both"/>
              <w:rPr>
                <w:rFonts w:ascii="Arial" w:hAnsi="Arial" w:cs="Arial"/>
                <w:kern w:val="2"/>
                <w:sz w:val="22"/>
                <w:szCs w:val="22"/>
              </w:rPr>
            </w:pPr>
            <w:r w:rsidRPr="00CB1B50">
              <w:rPr>
                <w:rFonts w:ascii="Arial" w:hAnsi="Arial" w:cs="Arial"/>
                <w:kern w:val="2"/>
                <w:sz w:val="22"/>
                <w:szCs w:val="22"/>
              </w:rPr>
              <w:t xml:space="preserve">21 proc. PVM sudaro </w:t>
            </w:r>
            <w:r w:rsidRPr="00CB1B50">
              <w:rPr>
                <w:rFonts w:ascii="Arial" w:hAnsi="Arial" w:cs="Arial"/>
                <w:i/>
                <w:iCs/>
                <w:color w:val="0070C0"/>
                <w:kern w:val="2"/>
                <w:sz w:val="22"/>
                <w:szCs w:val="22"/>
              </w:rPr>
              <w:t>(bus nurodoma Sutarties sudarymo metu)</w:t>
            </w:r>
            <w:r w:rsidRPr="00CB1B50">
              <w:rPr>
                <w:rFonts w:ascii="Arial" w:hAnsi="Arial" w:cs="Arial"/>
                <w:color w:val="0070C0"/>
                <w:kern w:val="2"/>
                <w:sz w:val="22"/>
                <w:szCs w:val="22"/>
              </w:rPr>
              <w:t xml:space="preserve"> </w:t>
            </w:r>
            <w:r w:rsidRPr="00CB1B50">
              <w:rPr>
                <w:rFonts w:ascii="Arial" w:hAnsi="Arial" w:cs="Arial"/>
                <w:kern w:val="2"/>
                <w:sz w:val="22"/>
                <w:szCs w:val="22"/>
              </w:rPr>
              <w:t>Eur.</w:t>
            </w:r>
          </w:p>
          <w:p w14:paraId="043C6268" w14:textId="53204D54" w:rsidR="00CD718B" w:rsidRPr="00CB1B50" w:rsidRDefault="00CD718B" w:rsidP="00CB1B50">
            <w:pPr>
              <w:jc w:val="both"/>
              <w:rPr>
                <w:rFonts w:ascii="Arial" w:hAnsi="Arial" w:cs="Arial"/>
                <w:kern w:val="2"/>
                <w:sz w:val="22"/>
                <w:szCs w:val="22"/>
              </w:rPr>
            </w:pPr>
            <w:r w:rsidRPr="00CB1B50">
              <w:rPr>
                <w:rFonts w:ascii="Arial" w:hAnsi="Arial" w:cs="Arial"/>
                <w:kern w:val="2"/>
                <w:sz w:val="22"/>
                <w:szCs w:val="22"/>
              </w:rPr>
              <w:t>Sutarties kaina dėl</w:t>
            </w:r>
            <w:r w:rsidR="00A72F5F">
              <w:rPr>
                <w:rFonts w:ascii="Arial" w:hAnsi="Arial" w:cs="Arial"/>
                <w:kern w:val="2"/>
                <w:sz w:val="22"/>
                <w:szCs w:val="22"/>
              </w:rPr>
              <w:t xml:space="preserve"> 5</w:t>
            </w:r>
            <w:r w:rsidRPr="00CB1B50">
              <w:rPr>
                <w:rFonts w:ascii="Arial" w:hAnsi="Arial" w:cs="Arial"/>
                <w:kern w:val="2"/>
                <w:sz w:val="22"/>
                <w:szCs w:val="22"/>
              </w:rPr>
              <w:t xml:space="preserve"> pirkimo objekto dalies yra</w:t>
            </w:r>
            <w:r w:rsidRPr="00CB1B50">
              <w:rPr>
                <w:rFonts w:ascii="Arial" w:hAnsi="Arial" w:cs="Arial"/>
                <w:i/>
                <w:iCs/>
                <w:kern w:val="2"/>
                <w:sz w:val="22"/>
                <w:szCs w:val="22"/>
              </w:rPr>
              <w:t xml:space="preserve">  </w:t>
            </w:r>
            <w:r w:rsidRPr="00CB1B50">
              <w:rPr>
                <w:rFonts w:ascii="Arial" w:hAnsi="Arial" w:cs="Arial"/>
                <w:i/>
                <w:iCs/>
                <w:color w:val="0070C0"/>
                <w:kern w:val="2"/>
                <w:sz w:val="22"/>
                <w:szCs w:val="22"/>
              </w:rPr>
              <w:t>(bus nurodoma Sutarties sudarymo metu)</w:t>
            </w:r>
            <w:r w:rsidRPr="00CB1B50">
              <w:rPr>
                <w:rFonts w:ascii="Arial" w:hAnsi="Arial" w:cs="Arial"/>
                <w:color w:val="0070C0"/>
                <w:kern w:val="2"/>
                <w:sz w:val="22"/>
                <w:szCs w:val="22"/>
              </w:rPr>
              <w:t xml:space="preserve"> </w:t>
            </w:r>
            <w:r w:rsidRPr="00CB1B50">
              <w:rPr>
                <w:rFonts w:ascii="Arial" w:hAnsi="Arial" w:cs="Arial"/>
                <w:kern w:val="2"/>
                <w:sz w:val="22"/>
                <w:szCs w:val="22"/>
              </w:rPr>
              <w:t>Eur</w:t>
            </w:r>
            <w:r w:rsidRPr="00CB1B50">
              <w:rPr>
                <w:rFonts w:ascii="Arial" w:hAnsi="Arial" w:cs="Arial"/>
                <w:color w:val="0070C0"/>
                <w:kern w:val="2"/>
                <w:sz w:val="22"/>
                <w:szCs w:val="22"/>
              </w:rPr>
              <w:t xml:space="preserve"> </w:t>
            </w:r>
            <w:r w:rsidRPr="00CB1B50">
              <w:rPr>
                <w:rFonts w:ascii="Arial" w:hAnsi="Arial" w:cs="Arial"/>
                <w:kern w:val="2"/>
                <w:sz w:val="22"/>
                <w:szCs w:val="22"/>
              </w:rPr>
              <w:t>su PVM.</w:t>
            </w:r>
          </w:p>
          <w:p w14:paraId="1B97E6DB" w14:textId="77777777" w:rsidR="00CD718B" w:rsidRPr="00CB1B50" w:rsidRDefault="00CD718B" w:rsidP="00CB1B50">
            <w:pPr>
              <w:jc w:val="both"/>
              <w:rPr>
                <w:rFonts w:ascii="Arial" w:hAnsi="Arial" w:cs="Arial"/>
                <w:color w:val="000000"/>
                <w:kern w:val="2"/>
                <w:sz w:val="22"/>
                <w:szCs w:val="22"/>
              </w:rPr>
            </w:pPr>
          </w:p>
          <w:p w14:paraId="340F7429" w14:textId="0A50B1CB" w:rsidR="00CD718B" w:rsidRPr="00CB1B50" w:rsidRDefault="00CD718B" w:rsidP="00CB1B50">
            <w:pPr>
              <w:jc w:val="both"/>
              <w:rPr>
                <w:rFonts w:ascii="Arial" w:hAnsi="Arial" w:cs="Arial"/>
                <w:kern w:val="2"/>
                <w:sz w:val="22"/>
                <w:szCs w:val="22"/>
              </w:rPr>
            </w:pPr>
            <w:r w:rsidRPr="00CB1B50">
              <w:rPr>
                <w:rFonts w:ascii="Arial" w:hAnsi="Arial" w:cs="Arial"/>
                <w:kern w:val="2"/>
                <w:sz w:val="22"/>
                <w:szCs w:val="22"/>
              </w:rPr>
              <w:t>Pradinės Sutarties vertė dėl 6 pirkimo objekto dalies yra 24 860,00 Eur (dvidešimt keturi tūkstančiai aštuoni šimtai šešiasdešimt eurų 0 ct) be PVM.</w:t>
            </w:r>
          </w:p>
          <w:p w14:paraId="4FE805F6" w14:textId="77777777" w:rsidR="00CD718B" w:rsidRPr="00CB1B50" w:rsidRDefault="00CD718B" w:rsidP="00CB1B50">
            <w:pPr>
              <w:jc w:val="both"/>
              <w:rPr>
                <w:rFonts w:ascii="Arial" w:hAnsi="Arial" w:cs="Arial"/>
                <w:kern w:val="2"/>
                <w:sz w:val="22"/>
                <w:szCs w:val="22"/>
              </w:rPr>
            </w:pPr>
            <w:r w:rsidRPr="00CB1B50">
              <w:rPr>
                <w:rFonts w:ascii="Arial" w:hAnsi="Arial" w:cs="Arial"/>
                <w:kern w:val="2"/>
                <w:sz w:val="22"/>
                <w:szCs w:val="22"/>
              </w:rPr>
              <w:t xml:space="preserve">21 proc. PVM sudaro </w:t>
            </w:r>
            <w:r w:rsidRPr="00CB1B50">
              <w:rPr>
                <w:rFonts w:ascii="Arial" w:hAnsi="Arial" w:cs="Arial"/>
                <w:i/>
                <w:iCs/>
                <w:color w:val="0070C0"/>
                <w:kern w:val="2"/>
                <w:sz w:val="22"/>
                <w:szCs w:val="22"/>
              </w:rPr>
              <w:t>(bus nurodoma Sutarties sudarymo metu)</w:t>
            </w:r>
            <w:r w:rsidRPr="00CB1B50">
              <w:rPr>
                <w:rFonts w:ascii="Arial" w:hAnsi="Arial" w:cs="Arial"/>
                <w:color w:val="0070C0"/>
                <w:kern w:val="2"/>
                <w:sz w:val="22"/>
                <w:szCs w:val="22"/>
              </w:rPr>
              <w:t xml:space="preserve"> </w:t>
            </w:r>
            <w:r w:rsidRPr="00CB1B50">
              <w:rPr>
                <w:rFonts w:ascii="Arial" w:hAnsi="Arial" w:cs="Arial"/>
                <w:kern w:val="2"/>
                <w:sz w:val="22"/>
                <w:szCs w:val="22"/>
              </w:rPr>
              <w:t>Eur.</w:t>
            </w:r>
          </w:p>
          <w:p w14:paraId="133989A2" w14:textId="48F167F5" w:rsidR="00CD718B" w:rsidRPr="00CB1B50" w:rsidRDefault="00CD718B" w:rsidP="00CB1B50">
            <w:pPr>
              <w:jc w:val="both"/>
              <w:rPr>
                <w:rFonts w:ascii="Arial" w:hAnsi="Arial" w:cs="Arial"/>
                <w:kern w:val="2"/>
                <w:sz w:val="22"/>
                <w:szCs w:val="22"/>
              </w:rPr>
            </w:pPr>
            <w:r w:rsidRPr="00CB1B50">
              <w:rPr>
                <w:rFonts w:ascii="Arial" w:hAnsi="Arial" w:cs="Arial"/>
                <w:kern w:val="2"/>
                <w:sz w:val="22"/>
                <w:szCs w:val="22"/>
              </w:rPr>
              <w:t xml:space="preserve">Sutarties kaina dėl </w:t>
            </w:r>
            <w:r w:rsidR="00A72F5F">
              <w:rPr>
                <w:rFonts w:ascii="Arial" w:hAnsi="Arial" w:cs="Arial"/>
                <w:kern w:val="2"/>
                <w:sz w:val="22"/>
                <w:szCs w:val="22"/>
              </w:rPr>
              <w:t>6</w:t>
            </w:r>
            <w:r w:rsidRPr="00CB1B50">
              <w:rPr>
                <w:rFonts w:ascii="Arial" w:hAnsi="Arial" w:cs="Arial"/>
                <w:kern w:val="2"/>
                <w:sz w:val="22"/>
                <w:szCs w:val="22"/>
              </w:rPr>
              <w:t xml:space="preserve"> pirkimo objekto dalies yra</w:t>
            </w:r>
            <w:r w:rsidRPr="00CB1B50">
              <w:rPr>
                <w:rFonts w:ascii="Arial" w:hAnsi="Arial" w:cs="Arial"/>
                <w:i/>
                <w:iCs/>
                <w:kern w:val="2"/>
                <w:sz w:val="22"/>
                <w:szCs w:val="22"/>
              </w:rPr>
              <w:t xml:space="preserve">  </w:t>
            </w:r>
            <w:r w:rsidRPr="00CB1B50">
              <w:rPr>
                <w:rFonts w:ascii="Arial" w:hAnsi="Arial" w:cs="Arial"/>
                <w:i/>
                <w:iCs/>
                <w:color w:val="0070C0"/>
                <w:kern w:val="2"/>
                <w:sz w:val="22"/>
                <w:szCs w:val="22"/>
              </w:rPr>
              <w:t>(bus nurodoma Sutarties sudarymo metu)</w:t>
            </w:r>
            <w:r w:rsidRPr="00CB1B50">
              <w:rPr>
                <w:rFonts w:ascii="Arial" w:hAnsi="Arial" w:cs="Arial"/>
                <w:color w:val="0070C0"/>
                <w:kern w:val="2"/>
                <w:sz w:val="22"/>
                <w:szCs w:val="22"/>
              </w:rPr>
              <w:t xml:space="preserve"> </w:t>
            </w:r>
            <w:r w:rsidRPr="00CB1B50">
              <w:rPr>
                <w:rFonts w:ascii="Arial" w:hAnsi="Arial" w:cs="Arial"/>
                <w:kern w:val="2"/>
                <w:sz w:val="22"/>
                <w:szCs w:val="22"/>
              </w:rPr>
              <w:t>Eur</w:t>
            </w:r>
            <w:r w:rsidRPr="00CB1B50">
              <w:rPr>
                <w:rFonts w:ascii="Arial" w:hAnsi="Arial" w:cs="Arial"/>
                <w:color w:val="0070C0"/>
                <w:kern w:val="2"/>
                <w:sz w:val="22"/>
                <w:szCs w:val="22"/>
              </w:rPr>
              <w:t xml:space="preserve"> </w:t>
            </w:r>
            <w:r w:rsidRPr="00CB1B50">
              <w:rPr>
                <w:rFonts w:ascii="Arial" w:hAnsi="Arial" w:cs="Arial"/>
                <w:kern w:val="2"/>
                <w:sz w:val="22"/>
                <w:szCs w:val="22"/>
              </w:rPr>
              <w:t>su PVM.</w:t>
            </w:r>
          </w:p>
          <w:p w14:paraId="6547ABE2" w14:textId="77777777" w:rsidR="001479C2" w:rsidRPr="00CB1B50" w:rsidRDefault="001479C2" w:rsidP="00CB1B50">
            <w:pPr>
              <w:jc w:val="both"/>
              <w:rPr>
                <w:rFonts w:ascii="Arial" w:hAnsi="Arial" w:cs="Arial"/>
                <w:color w:val="000000"/>
                <w:kern w:val="2"/>
                <w:sz w:val="22"/>
                <w:szCs w:val="22"/>
              </w:rPr>
            </w:pPr>
          </w:p>
          <w:p w14:paraId="63A61F1C" w14:textId="218C4A4E" w:rsidR="00CD718B" w:rsidRPr="00CB1B50" w:rsidRDefault="00CD718B" w:rsidP="00CB1B50">
            <w:pPr>
              <w:jc w:val="both"/>
              <w:rPr>
                <w:rFonts w:ascii="Arial" w:hAnsi="Arial" w:cs="Arial"/>
                <w:kern w:val="2"/>
                <w:sz w:val="22"/>
                <w:szCs w:val="22"/>
              </w:rPr>
            </w:pPr>
            <w:r w:rsidRPr="00CB1B50">
              <w:rPr>
                <w:rFonts w:ascii="Arial" w:hAnsi="Arial" w:cs="Arial"/>
                <w:kern w:val="2"/>
                <w:sz w:val="22"/>
                <w:szCs w:val="22"/>
              </w:rPr>
              <w:t>Pradinės Sutarties vertė dėl 7 pirkimo objekto dalies yra 11 286,00 Eur (vienuolika tūkstančių du šimtai aštuoniasdešimt šeši eurai 0 ct) be PVM.</w:t>
            </w:r>
          </w:p>
          <w:p w14:paraId="7704536E" w14:textId="77777777" w:rsidR="00CD718B" w:rsidRPr="00CB1B50" w:rsidRDefault="00CD718B" w:rsidP="00CB1B50">
            <w:pPr>
              <w:jc w:val="both"/>
              <w:rPr>
                <w:rFonts w:ascii="Arial" w:hAnsi="Arial" w:cs="Arial"/>
                <w:kern w:val="2"/>
                <w:sz w:val="22"/>
                <w:szCs w:val="22"/>
              </w:rPr>
            </w:pPr>
            <w:r w:rsidRPr="00CB1B50">
              <w:rPr>
                <w:rFonts w:ascii="Arial" w:hAnsi="Arial" w:cs="Arial"/>
                <w:kern w:val="2"/>
                <w:sz w:val="22"/>
                <w:szCs w:val="22"/>
              </w:rPr>
              <w:t xml:space="preserve">21 proc. PVM sudaro </w:t>
            </w:r>
            <w:r w:rsidRPr="00CB1B50">
              <w:rPr>
                <w:rFonts w:ascii="Arial" w:hAnsi="Arial" w:cs="Arial"/>
                <w:i/>
                <w:iCs/>
                <w:color w:val="0070C0"/>
                <w:kern w:val="2"/>
                <w:sz w:val="22"/>
                <w:szCs w:val="22"/>
              </w:rPr>
              <w:t>(bus nurodoma Sutarties sudarymo metu)</w:t>
            </w:r>
            <w:r w:rsidRPr="00CB1B50">
              <w:rPr>
                <w:rFonts w:ascii="Arial" w:hAnsi="Arial" w:cs="Arial"/>
                <w:color w:val="0070C0"/>
                <w:kern w:val="2"/>
                <w:sz w:val="22"/>
                <w:szCs w:val="22"/>
              </w:rPr>
              <w:t xml:space="preserve"> </w:t>
            </w:r>
            <w:r w:rsidRPr="00CB1B50">
              <w:rPr>
                <w:rFonts w:ascii="Arial" w:hAnsi="Arial" w:cs="Arial"/>
                <w:kern w:val="2"/>
                <w:sz w:val="22"/>
                <w:szCs w:val="22"/>
              </w:rPr>
              <w:t>Eur.</w:t>
            </w:r>
          </w:p>
          <w:p w14:paraId="7C019021" w14:textId="2E03EC13" w:rsidR="00CD718B" w:rsidRPr="00CB1B50" w:rsidRDefault="00CD718B" w:rsidP="00CB1B50">
            <w:pPr>
              <w:jc w:val="both"/>
              <w:rPr>
                <w:rFonts w:ascii="Arial" w:hAnsi="Arial" w:cs="Arial"/>
                <w:kern w:val="2"/>
                <w:sz w:val="22"/>
                <w:szCs w:val="22"/>
              </w:rPr>
            </w:pPr>
            <w:r w:rsidRPr="00CB1B50">
              <w:rPr>
                <w:rFonts w:ascii="Arial" w:hAnsi="Arial" w:cs="Arial"/>
                <w:kern w:val="2"/>
                <w:sz w:val="22"/>
                <w:szCs w:val="22"/>
              </w:rPr>
              <w:t xml:space="preserve">Sutarties kaina dėl </w:t>
            </w:r>
            <w:r w:rsidR="00A72F5F">
              <w:rPr>
                <w:rFonts w:ascii="Arial" w:hAnsi="Arial" w:cs="Arial"/>
                <w:kern w:val="2"/>
                <w:sz w:val="22"/>
                <w:szCs w:val="22"/>
              </w:rPr>
              <w:t>7</w:t>
            </w:r>
            <w:r w:rsidRPr="00CB1B50">
              <w:rPr>
                <w:rFonts w:ascii="Arial" w:hAnsi="Arial" w:cs="Arial"/>
                <w:kern w:val="2"/>
                <w:sz w:val="22"/>
                <w:szCs w:val="22"/>
              </w:rPr>
              <w:t xml:space="preserve"> pirkimo objekto dalies yra</w:t>
            </w:r>
            <w:r w:rsidRPr="00CB1B50">
              <w:rPr>
                <w:rFonts w:ascii="Arial" w:hAnsi="Arial" w:cs="Arial"/>
                <w:i/>
                <w:iCs/>
                <w:kern w:val="2"/>
                <w:sz w:val="22"/>
                <w:szCs w:val="22"/>
              </w:rPr>
              <w:t xml:space="preserve">  </w:t>
            </w:r>
            <w:r w:rsidRPr="00CB1B50">
              <w:rPr>
                <w:rFonts w:ascii="Arial" w:hAnsi="Arial" w:cs="Arial"/>
                <w:i/>
                <w:iCs/>
                <w:color w:val="0070C0"/>
                <w:kern w:val="2"/>
                <w:sz w:val="22"/>
                <w:szCs w:val="22"/>
              </w:rPr>
              <w:t>(bus nurodoma Sutarties sudarymo metu)</w:t>
            </w:r>
            <w:r w:rsidRPr="00CB1B50">
              <w:rPr>
                <w:rFonts w:ascii="Arial" w:hAnsi="Arial" w:cs="Arial"/>
                <w:color w:val="0070C0"/>
                <w:kern w:val="2"/>
                <w:sz w:val="22"/>
                <w:szCs w:val="22"/>
              </w:rPr>
              <w:t xml:space="preserve"> </w:t>
            </w:r>
            <w:r w:rsidRPr="00CB1B50">
              <w:rPr>
                <w:rFonts w:ascii="Arial" w:hAnsi="Arial" w:cs="Arial"/>
                <w:kern w:val="2"/>
                <w:sz w:val="22"/>
                <w:szCs w:val="22"/>
              </w:rPr>
              <w:t>Eur</w:t>
            </w:r>
            <w:r w:rsidRPr="00CB1B50">
              <w:rPr>
                <w:rFonts w:ascii="Arial" w:hAnsi="Arial" w:cs="Arial"/>
                <w:color w:val="0070C0"/>
                <w:kern w:val="2"/>
                <w:sz w:val="22"/>
                <w:szCs w:val="22"/>
              </w:rPr>
              <w:t xml:space="preserve"> </w:t>
            </w:r>
            <w:r w:rsidRPr="00CB1B50">
              <w:rPr>
                <w:rFonts w:ascii="Arial" w:hAnsi="Arial" w:cs="Arial"/>
                <w:kern w:val="2"/>
                <w:sz w:val="22"/>
                <w:szCs w:val="22"/>
              </w:rPr>
              <w:t>su PVM.</w:t>
            </w:r>
          </w:p>
          <w:p w14:paraId="71DF9ECB" w14:textId="77777777" w:rsidR="001479C2" w:rsidRPr="00CB1B50" w:rsidRDefault="001479C2" w:rsidP="00CB1B50">
            <w:pPr>
              <w:jc w:val="both"/>
              <w:rPr>
                <w:rFonts w:ascii="Arial" w:hAnsi="Arial" w:cs="Arial"/>
                <w:color w:val="000000"/>
                <w:kern w:val="2"/>
                <w:sz w:val="22"/>
                <w:szCs w:val="22"/>
              </w:rPr>
            </w:pPr>
          </w:p>
          <w:p w14:paraId="0466A219" w14:textId="494F10DF" w:rsidR="00CD718B" w:rsidRPr="00CB1B50" w:rsidRDefault="00CD718B" w:rsidP="00CB1B50">
            <w:pPr>
              <w:jc w:val="both"/>
              <w:rPr>
                <w:rFonts w:ascii="Arial" w:hAnsi="Arial" w:cs="Arial"/>
                <w:kern w:val="2"/>
                <w:sz w:val="22"/>
                <w:szCs w:val="22"/>
              </w:rPr>
            </w:pPr>
            <w:r w:rsidRPr="00CB1B50">
              <w:rPr>
                <w:rFonts w:ascii="Arial" w:hAnsi="Arial" w:cs="Arial"/>
                <w:kern w:val="2"/>
                <w:sz w:val="22"/>
                <w:szCs w:val="22"/>
              </w:rPr>
              <w:lastRenderedPageBreak/>
              <w:t>Pradinės Sutarties vertė dėl 8 pirkimo objekto dalies yra 5 445,00 Eur (penki tūkstančiai keturi šimtai keturiasdešimt penki eurai 0 ct) be PVM.</w:t>
            </w:r>
          </w:p>
          <w:p w14:paraId="7065443D" w14:textId="77777777" w:rsidR="00CD718B" w:rsidRPr="00CB1B50" w:rsidRDefault="00CD718B" w:rsidP="00CB1B50">
            <w:pPr>
              <w:jc w:val="both"/>
              <w:rPr>
                <w:rFonts w:ascii="Arial" w:hAnsi="Arial" w:cs="Arial"/>
                <w:kern w:val="2"/>
                <w:sz w:val="22"/>
                <w:szCs w:val="22"/>
              </w:rPr>
            </w:pPr>
            <w:r w:rsidRPr="00CB1B50">
              <w:rPr>
                <w:rFonts w:ascii="Arial" w:hAnsi="Arial" w:cs="Arial"/>
                <w:kern w:val="2"/>
                <w:sz w:val="22"/>
                <w:szCs w:val="22"/>
              </w:rPr>
              <w:t xml:space="preserve">21 proc. PVM sudaro </w:t>
            </w:r>
            <w:r w:rsidRPr="00CB1B50">
              <w:rPr>
                <w:rFonts w:ascii="Arial" w:hAnsi="Arial" w:cs="Arial"/>
                <w:i/>
                <w:iCs/>
                <w:color w:val="0070C0"/>
                <w:kern w:val="2"/>
                <w:sz w:val="22"/>
                <w:szCs w:val="22"/>
              </w:rPr>
              <w:t>(bus nurodoma Sutarties sudarymo metu)</w:t>
            </w:r>
            <w:r w:rsidRPr="00CB1B50">
              <w:rPr>
                <w:rFonts w:ascii="Arial" w:hAnsi="Arial" w:cs="Arial"/>
                <w:color w:val="0070C0"/>
                <w:kern w:val="2"/>
                <w:sz w:val="22"/>
                <w:szCs w:val="22"/>
              </w:rPr>
              <w:t xml:space="preserve"> </w:t>
            </w:r>
            <w:r w:rsidRPr="00CB1B50">
              <w:rPr>
                <w:rFonts w:ascii="Arial" w:hAnsi="Arial" w:cs="Arial"/>
                <w:kern w:val="2"/>
                <w:sz w:val="22"/>
                <w:szCs w:val="22"/>
              </w:rPr>
              <w:t>Eur.</w:t>
            </w:r>
          </w:p>
          <w:p w14:paraId="77F7C9F9" w14:textId="5D125248" w:rsidR="00CD718B" w:rsidRPr="00CB1B50" w:rsidRDefault="00CD718B" w:rsidP="00CB1B50">
            <w:pPr>
              <w:jc w:val="both"/>
              <w:rPr>
                <w:rFonts w:ascii="Arial" w:hAnsi="Arial" w:cs="Arial"/>
                <w:kern w:val="2"/>
                <w:sz w:val="22"/>
                <w:szCs w:val="22"/>
              </w:rPr>
            </w:pPr>
            <w:r w:rsidRPr="00CB1B50">
              <w:rPr>
                <w:rFonts w:ascii="Arial" w:hAnsi="Arial" w:cs="Arial"/>
                <w:kern w:val="2"/>
                <w:sz w:val="22"/>
                <w:szCs w:val="22"/>
              </w:rPr>
              <w:t xml:space="preserve">Sutarties kaina dėl </w:t>
            </w:r>
            <w:r w:rsidR="00A72F5F">
              <w:rPr>
                <w:rFonts w:ascii="Arial" w:hAnsi="Arial" w:cs="Arial"/>
                <w:kern w:val="2"/>
                <w:sz w:val="22"/>
                <w:szCs w:val="22"/>
              </w:rPr>
              <w:t>8</w:t>
            </w:r>
            <w:r w:rsidRPr="00CB1B50">
              <w:rPr>
                <w:rFonts w:ascii="Arial" w:hAnsi="Arial" w:cs="Arial"/>
                <w:kern w:val="2"/>
                <w:sz w:val="22"/>
                <w:szCs w:val="22"/>
              </w:rPr>
              <w:t xml:space="preserve"> pirkimo objekto dalies yra</w:t>
            </w:r>
            <w:r w:rsidRPr="00CB1B50">
              <w:rPr>
                <w:rFonts w:ascii="Arial" w:hAnsi="Arial" w:cs="Arial"/>
                <w:i/>
                <w:iCs/>
                <w:kern w:val="2"/>
                <w:sz w:val="22"/>
                <w:szCs w:val="22"/>
              </w:rPr>
              <w:t xml:space="preserve">  </w:t>
            </w:r>
            <w:r w:rsidRPr="00CB1B50">
              <w:rPr>
                <w:rFonts w:ascii="Arial" w:hAnsi="Arial" w:cs="Arial"/>
                <w:i/>
                <w:iCs/>
                <w:color w:val="0070C0"/>
                <w:kern w:val="2"/>
                <w:sz w:val="22"/>
                <w:szCs w:val="22"/>
              </w:rPr>
              <w:t>(bus nurodoma Sutarties sudarymo metu)</w:t>
            </w:r>
            <w:r w:rsidRPr="00CB1B50">
              <w:rPr>
                <w:rFonts w:ascii="Arial" w:hAnsi="Arial" w:cs="Arial"/>
                <w:color w:val="0070C0"/>
                <w:kern w:val="2"/>
                <w:sz w:val="22"/>
                <w:szCs w:val="22"/>
              </w:rPr>
              <w:t xml:space="preserve"> </w:t>
            </w:r>
            <w:r w:rsidRPr="00CB1B50">
              <w:rPr>
                <w:rFonts w:ascii="Arial" w:hAnsi="Arial" w:cs="Arial"/>
                <w:kern w:val="2"/>
                <w:sz w:val="22"/>
                <w:szCs w:val="22"/>
              </w:rPr>
              <w:t>Eur</w:t>
            </w:r>
            <w:r w:rsidRPr="00CB1B50">
              <w:rPr>
                <w:rFonts w:ascii="Arial" w:hAnsi="Arial" w:cs="Arial"/>
                <w:color w:val="0070C0"/>
                <w:kern w:val="2"/>
                <w:sz w:val="22"/>
                <w:szCs w:val="22"/>
              </w:rPr>
              <w:t xml:space="preserve"> </w:t>
            </w:r>
            <w:r w:rsidRPr="00CB1B50">
              <w:rPr>
                <w:rFonts w:ascii="Arial" w:hAnsi="Arial" w:cs="Arial"/>
                <w:kern w:val="2"/>
                <w:sz w:val="22"/>
                <w:szCs w:val="22"/>
              </w:rPr>
              <w:t>su PVM.</w:t>
            </w:r>
          </w:p>
          <w:p w14:paraId="780C525C" w14:textId="77777777" w:rsidR="00CD718B" w:rsidRPr="00CB1B50" w:rsidRDefault="00CD718B" w:rsidP="00CB1B50">
            <w:pPr>
              <w:jc w:val="both"/>
              <w:rPr>
                <w:rFonts w:ascii="Arial" w:hAnsi="Arial" w:cs="Arial"/>
                <w:color w:val="000000"/>
                <w:kern w:val="2"/>
                <w:sz w:val="22"/>
                <w:szCs w:val="22"/>
              </w:rPr>
            </w:pPr>
          </w:p>
          <w:p w14:paraId="6572C000" w14:textId="19AD6938" w:rsidR="00335E2E" w:rsidRPr="00CB1B50" w:rsidRDefault="00335E2E" w:rsidP="00CB1B50">
            <w:pPr>
              <w:jc w:val="both"/>
              <w:rPr>
                <w:rFonts w:ascii="Arial" w:hAnsi="Arial" w:cs="Arial"/>
                <w:color w:val="000000"/>
                <w:kern w:val="2"/>
                <w:sz w:val="22"/>
                <w:szCs w:val="22"/>
              </w:rPr>
            </w:pPr>
            <w:r w:rsidRPr="00CB1B50">
              <w:rPr>
                <w:rFonts w:ascii="Arial" w:hAnsi="Arial" w:cs="Arial"/>
                <w:color w:val="000000"/>
                <w:kern w:val="2"/>
                <w:sz w:val="22"/>
                <w:szCs w:val="22"/>
              </w:rPr>
              <w:t>Šioje Sutartyje Pradinės Sutarties vertė</w:t>
            </w:r>
            <w:r w:rsidR="007E37BC" w:rsidRPr="00CB1B50">
              <w:rPr>
                <w:rFonts w:ascii="Arial" w:hAnsi="Arial" w:cs="Arial"/>
                <w:color w:val="000000"/>
                <w:kern w:val="2"/>
                <w:sz w:val="22"/>
                <w:szCs w:val="22"/>
              </w:rPr>
              <w:t xml:space="preserve"> </w:t>
            </w:r>
            <w:r w:rsidR="0067120F" w:rsidRPr="00CB1B50">
              <w:rPr>
                <w:rFonts w:ascii="Arial" w:hAnsi="Arial" w:cs="Arial"/>
                <w:color w:val="000000"/>
                <w:kern w:val="2"/>
                <w:sz w:val="22"/>
                <w:szCs w:val="22"/>
              </w:rPr>
              <w:t xml:space="preserve">dėl konkrečios pirkimo objekto dalies </w:t>
            </w:r>
            <w:r w:rsidRPr="00CB1B50">
              <w:rPr>
                <w:rFonts w:ascii="Arial" w:hAnsi="Arial" w:cs="Arial"/>
                <w:color w:val="000000"/>
                <w:kern w:val="2"/>
                <w:sz w:val="22"/>
                <w:szCs w:val="22"/>
              </w:rPr>
              <w:t>yra lygi</w:t>
            </w:r>
            <w:r w:rsidR="007E37BC" w:rsidRPr="00CB1B50">
              <w:rPr>
                <w:rFonts w:ascii="Arial" w:hAnsi="Arial" w:cs="Arial"/>
                <w:color w:val="000000"/>
                <w:kern w:val="2"/>
                <w:sz w:val="22"/>
                <w:szCs w:val="22"/>
              </w:rPr>
              <w:t xml:space="preserve"> </w:t>
            </w:r>
            <w:r w:rsidR="00C6411F" w:rsidRPr="00CB1B50">
              <w:rPr>
                <w:rFonts w:ascii="Arial" w:hAnsi="Arial" w:cs="Arial"/>
                <w:b/>
                <w:color w:val="000000"/>
                <w:kern w:val="2"/>
                <w:sz w:val="22"/>
                <w:szCs w:val="22"/>
              </w:rPr>
              <w:t>maksimaliai pirkimui skirtai lėšų sumai be PVM</w:t>
            </w:r>
            <w:r w:rsidR="0067120F" w:rsidRPr="00CB1B50">
              <w:rPr>
                <w:rFonts w:ascii="Arial" w:hAnsi="Arial" w:cs="Arial"/>
                <w:b/>
                <w:color w:val="000000"/>
                <w:kern w:val="2"/>
                <w:sz w:val="22"/>
                <w:szCs w:val="22"/>
              </w:rPr>
              <w:t>,</w:t>
            </w:r>
            <w:r w:rsidR="0067120F" w:rsidRPr="00CB1B50">
              <w:rPr>
                <w:rFonts w:ascii="Arial" w:hAnsi="Arial" w:cs="Arial"/>
                <w:sz w:val="22"/>
                <w:szCs w:val="22"/>
              </w:rPr>
              <w:t xml:space="preserve"> </w:t>
            </w:r>
            <w:r w:rsidR="0067120F" w:rsidRPr="00CB1B50">
              <w:rPr>
                <w:rFonts w:ascii="Arial" w:hAnsi="Arial" w:cs="Arial"/>
                <w:b/>
                <w:color w:val="000000"/>
                <w:kern w:val="2"/>
                <w:sz w:val="22"/>
                <w:szCs w:val="22"/>
              </w:rPr>
              <w:t xml:space="preserve">skirtai konkrečiai pirkimo objekto daliai </w:t>
            </w:r>
            <w:r w:rsidR="00C6411F" w:rsidRPr="00CB1B50">
              <w:rPr>
                <w:rFonts w:ascii="Arial" w:hAnsi="Arial" w:cs="Arial"/>
                <w:b/>
                <w:color w:val="000000"/>
                <w:kern w:val="2"/>
                <w:sz w:val="22"/>
                <w:szCs w:val="22"/>
              </w:rPr>
              <w:t xml:space="preserve"> </w:t>
            </w:r>
            <w:r w:rsidR="00C6411F" w:rsidRPr="00CB1B50">
              <w:rPr>
                <w:rFonts w:ascii="Arial" w:hAnsi="Arial" w:cs="Arial"/>
                <w:color w:val="000000"/>
                <w:kern w:val="2"/>
                <w:sz w:val="22"/>
                <w:szCs w:val="22"/>
              </w:rPr>
              <w:t xml:space="preserve">pirkimo dokumentuose ir Sutartyje nurodytų </w:t>
            </w:r>
            <w:r w:rsidR="00C6411F" w:rsidRPr="00CB1B50">
              <w:rPr>
                <w:rFonts w:ascii="Arial" w:hAnsi="Arial" w:cs="Arial"/>
                <w:color w:val="000000"/>
                <w:sz w:val="22"/>
                <w:szCs w:val="22"/>
              </w:rPr>
              <w:t xml:space="preserve">Paslaugų </w:t>
            </w:r>
            <w:r w:rsidR="00C6411F" w:rsidRPr="00CB1B50">
              <w:rPr>
                <w:rFonts w:ascii="Arial" w:hAnsi="Arial" w:cs="Arial"/>
                <w:color w:val="000000"/>
                <w:kern w:val="2"/>
                <w:sz w:val="22"/>
                <w:szCs w:val="22"/>
              </w:rPr>
              <w:t xml:space="preserve">įsigijimui Tiekėjo pasiūlyme nurodytais įkainiais be PVM. </w:t>
            </w:r>
            <w:r w:rsidRPr="00CB1B50">
              <w:rPr>
                <w:rFonts w:ascii="Arial" w:hAnsi="Arial" w:cs="Arial"/>
                <w:color w:val="000000"/>
                <w:kern w:val="2"/>
                <w:sz w:val="22"/>
                <w:szCs w:val="22"/>
              </w:rPr>
              <w:t xml:space="preserve">Pirkėjas perka </w:t>
            </w:r>
            <w:r w:rsidRPr="00CB1B50">
              <w:rPr>
                <w:rFonts w:ascii="Arial" w:hAnsi="Arial" w:cs="Arial"/>
                <w:color w:val="000000"/>
                <w:sz w:val="22"/>
                <w:szCs w:val="22"/>
              </w:rPr>
              <w:t>Paslaugas</w:t>
            </w:r>
            <w:r w:rsidRPr="00CB1B50">
              <w:rPr>
                <w:rFonts w:ascii="Arial" w:hAnsi="Arial" w:cs="Arial"/>
                <w:color w:val="000000"/>
                <w:kern w:val="2"/>
                <w:sz w:val="22"/>
                <w:szCs w:val="22"/>
              </w:rPr>
              <w:t xml:space="preserve"> pagal poreikį Sutart</w:t>
            </w:r>
            <w:r w:rsidR="008B46E2" w:rsidRPr="00CB1B50">
              <w:rPr>
                <w:rFonts w:ascii="Arial" w:hAnsi="Arial" w:cs="Arial"/>
                <w:color w:val="000000"/>
                <w:kern w:val="2"/>
                <w:sz w:val="22"/>
                <w:szCs w:val="22"/>
              </w:rPr>
              <w:t xml:space="preserve">ies </w:t>
            </w:r>
            <w:r w:rsidRPr="00CB1B50">
              <w:rPr>
                <w:rFonts w:ascii="Arial" w:hAnsi="Arial" w:cs="Arial"/>
                <w:color w:val="000000"/>
                <w:kern w:val="2"/>
                <w:sz w:val="22"/>
                <w:szCs w:val="22"/>
              </w:rPr>
              <w:t>priede Nr.</w:t>
            </w:r>
            <w:r w:rsidR="00D80731" w:rsidRPr="00CB1B50">
              <w:rPr>
                <w:rFonts w:ascii="Arial" w:hAnsi="Arial" w:cs="Arial"/>
                <w:color w:val="000000"/>
                <w:kern w:val="2"/>
                <w:sz w:val="22"/>
                <w:szCs w:val="22"/>
              </w:rPr>
              <w:t xml:space="preserve"> 1</w:t>
            </w:r>
            <w:r w:rsidRPr="00CB1B50">
              <w:rPr>
                <w:rFonts w:ascii="Arial" w:hAnsi="Arial" w:cs="Arial"/>
                <w:kern w:val="2"/>
                <w:sz w:val="22"/>
                <w:szCs w:val="22"/>
              </w:rPr>
              <w:t xml:space="preserve"> </w:t>
            </w:r>
            <w:r w:rsidRPr="00CB1B50">
              <w:rPr>
                <w:rFonts w:ascii="Arial" w:hAnsi="Arial" w:cs="Arial"/>
                <w:color w:val="000000"/>
                <w:kern w:val="2"/>
                <w:sz w:val="22"/>
                <w:szCs w:val="22"/>
              </w:rPr>
              <w:t>nurodytais įkainiais, neviršijant</w:t>
            </w:r>
            <w:r w:rsidR="007E37BC" w:rsidRPr="00CB1B50">
              <w:rPr>
                <w:rFonts w:ascii="Arial" w:hAnsi="Arial" w:cs="Arial"/>
                <w:color w:val="000000"/>
                <w:kern w:val="2"/>
                <w:sz w:val="22"/>
                <w:szCs w:val="22"/>
              </w:rPr>
              <w:t xml:space="preserve"> </w:t>
            </w:r>
            <w:r w:rsidR="00C6411F" w:rsidRPr="00CB1B50">
              <w:rPr>
                <w:rFonts w:ascii="Arial" w:hAnsi="Arial" w:cs="Arial"/>
                <w:color w:val="000000"/>
                <w:kern w:val="2"/>
                <w:sz w:val="22"/>
                <w:szCs w:val="22"/>
              </w:rPr>
              <w:t>Sutarties kainos</w:t>
            </w:r>
            <w:r w:rsidR="007E37BC" w:rsidRPr="00CB1B50">
              <w:rPr>
                <w:rFonts w:ascii="Arial" w:hAnsi="Arial" w:cs="Arial"/>
                <w:color w:val="000000"/>
                <w:kern w:val="2"/>
                <w:sz w:val="22"/>
                <w:szCs w:val="22"/>
              </w:rPr>
              <w:t>.</w:t>
            </w:r>
            <w:r w:rsidRPr="00CB1B50">
              <w:rPr>
                <w:rFonts w:ascii="Arial" w:hAnsi="Arial" w:cs="Arial"/>
                <w:color w:val="000000"/>
                <w:kern w:val="2"/>
                <w:sz w:val="22"/>
                <w:szCs w:val="22"/>
              </w:rPr>
              <w:t xml:space="preserve"> Sutart</w:t>
            </w:r>
            <w:r w:rsidR="00693BFF" w:rsidRPr="00CB1B50">
              <w:rPr>
                <w:rFonts w:ascii="Arial" w:hAnsi="Arial" w:cs="Arial"/>
                <w:color w:val="000000"/>
                <w:kern w:val="2"/>
                <w:sz w:val="22"/>
                <w:szCs w:val="22"/>
              </w:rPr>
              <w:t xml:space="preserve">ies </w:t>
            </w:r>
            <w:r w:rsidRPr="00CB1B50">
              <w:rPr>
                <w:rFonts w:ascii="Arial" w:hAnsi="Arial" w:cs="Arial"/>
                <w:color w:val="000000"/>
                <w:kern w:val="2"/>
                <w:sz w:val="22"/>
                <w:szCs w:val="22"/>
              </w:rPr>
              <w:t>priede Nr.</w:t>
            </w:r>
            <w:r w:rsidR="00D80731" w:rsidRPr="00CB1B50">
              <w:rPr>
                <w:rFonts w:ascii="Arial" w:hAnsi="Arial" w:cs="Arial"/>
                <w:color w:val="000000"/>
                <w:kern w:val="2"/>
                <w:sz w:val="22"/>
                <w:szCs w:val="22"/>
              </w:rPr>
              <w:t xml:space="preserve"> 1</w:t>
            </w:r>
            <w:r w:rsidRPr="00CB1B50">
              <w:rPr>
                <w:rFonts w:ascii="Arial" w:hAnsi="Arial" w:cs="Arial"/>
                <w:kern w:val="2"/>
                <w:sz w:val="22"/>
                <w:szCs w:val="22"/>
              </w:rPr>
              <w:t xml:space="preserve"> </w:t>
            </w:r>
            <w:r w:rsidRPr="00CB1B50">
              <w:rPr>
                <w:rFonts w:ascii="Arial" w:hAnsi="Arial" w:cs="Arial"/>
                <w:color w:val="000000"/>
                <w:kern w:val="2"/>
                <w:sz w:val="22"/>
                <w:szCs w:val="22"/>
              </w:rPr>
              <w:t xml:space="preserve">atskirose eilutėse nurodytas </w:t>
            </w:r>
            <w:r w:rsidRPr="00CB1B50">
              <w:rPr>
                <w:rFonts w:ascii="Arial" w:hAnsi="Arial" w:cs="Arial"/>
                <w:color w:val="000000"/>
                <w:sz w:val="22"/>
                <w:szCs w:val="22"/>
              </w:rPr>
              <w:t>Paslaugų</w:t>
            </w:r>
            <w:r w:rsidRPr="00CB1B50">
              <w:rPr>
                <w:rFonts w:ascii="Arial" w:hAnsi="Arial" w:cs="Arial"/>
                <w:color w:val="000000"/>
                <w:kern w:val="2"/>
                <w:sz w:val="22"/>
                <w:szCs w:val="22"/>
              </w:rPr>
              <w:t xml:space="preserve"> kiekis gali būti keičiamas (didėti ar mažėti).</w:t>
            </w:r>
          </w:p>
        </w:tc>
      </w:tr>
      <w:tr w:rsidR="00335E2E" w:rsidRPr="00CB1B50" w14:paraId="2E0457A1" w14:textId="77777777" w:rsidTr="002A05B3">
        <w:trPr>
          <w:trHeight w:val="300"/>
        </w:trPr>
        <w:tc>
          <w:tcPr>
            <w:tcW w:w="2830" w:type="dxa"/>
          </w:tcPr>
          <w:p w14:paraId="4408D0BF" w14:textId="0638E9A3" w:rsidR="00335E2E" w:rsidRPr="00CB1B50" w:rsidRDefault="00335E2E" w:rsidP="00CB1B50">
            <w:pPr>
              <w:rPr>
                <w:rFonts w:ascii="Arial" w:hAnsi="Arial" w:cs="Arial"/>
                <w:b/>
                <w:kern w:val="2"/>
                <w:sz w:val="22"/>
                <w:szCs w:val="22"/>
              </w:rPr>
            </w:pPr>
            <w:r w:rsidRPr="00CB1B50">
              <w:rPr>
                <w:rFonts w:ascii="Arial" w:hAnsi="Arial" w:cs="Arial"/>
                <w:b/>
                <w:kern w:val="2"/>
                <w:sz w:val="22"/>
                <w:szCs w:val="22"/>
              </w:rPr>
              <w:lastRenderedPageBreak/>
              <w:t xml:space="preserve">5.3. Sutarties kainos / įkainių perskaičiavimas taikant </w:t>
            </w:r>
            <w:r w:rsidRPr="00CB1B50">
              <w:rPr>
                <w:rFonts w:ascii="Arial" w:hAnsi="Arial" w:cs="Arial"/>
                <w:b/>
                <w:kern w:val="2"/>
                <w:sz w:val="22"/>
                <w:szCs w:val="22"/>
                <w:u w:val="single"/>
              </w:rPr>
              <w:t>peržiūros</w:t>
            </w:r>
            <w:r w:rsidRPr="00CB1B50">
              <w:rPr>
                <w:rFonts w:ascii="Arial" w:hAnsi="Arial" w:cs="Arial"/>
                <w:b/>
                <w:kern w:val="2"/>
                <w:sz w:val="22"/>
                <w:szCs w:val="22"/>
              </w:rPr>
              <w:t xml:space="preserve"> taisykles</w:t>
            </w:r>
          </w:p>
        </w:tc>
        <w:tc>
          <w:tcPr>
            <w:tcW w:w="6705" w:type="dxa"/>
            <w:gridSpan w:val="2"/>
          </w:tcPr>
          <w:p w14:paraId="23091200" w14:textId="69DC94C8" w:rsidR="00335E2E" w:rsidRPr="00CB1B50" w:rsidRDefault="00335E2E" w:rsidP="00CB1B50">
            <w:pPr>
              <w:jc w:val="both"/>
              <w:rPr>
                <w:rFonts w:ascii="Arial" w:hAnsi="Arial" w:cs="Arial"/>
                <w:color w:val="FF0000"/>
                <w:kern w:val="2"/>
                <w:sz w:val="22"/>
                <w:szCs w:val="22"/>
              </w:rPr>
            </w:pPr>
            <w:r w:rsidRPr="00CB1B50">
              <w:rPr>
                <w:rFonts w:ascii="Arial" w:hAnsi="Arial" w:cs="Arial"/>
                <w:kern w:val="2"/>
                <w:sz w:val="22"/>
                <w:szCs w:val="22"/>
              </w:rPr>
              <w:t>Sutarties kaina / įkainiai bus perskaičiuojami</w:t>
            </w:r>
            <w:r w:rsidR="001F4F42" w:rsidRPr="00CB1B50">
              <w:rPr>
                <w:rFonts w:ascii="Arial" w:hAnsi="Arial" w:cs="Arial"/>
                <w:kern w:val="2"/>
                <w:sz w:val="22"/>
                <w:szCs w:val="22"/>
              </w:rPr>
              <w:t xml:space="preserve"> </w:t>
            </w:r>
            <w:r w:rsidRPr="00CB1B50">
              <w:rPr>
                <w:rFonts w:ascii="Arial" w:hAnsi="Arial" w:cs="Arial"/>
                <w:kern w:val="2"/>
                <w:sz w:val="22"/>
                <w:szCs w:val="22"/>
              </w:rPr>
              <w:t>dėl PVM tarifo pasikeitimo</w:t>
            </w:r>
            <w:r w:rsidR="001F4F42" w:rsidRPr="00CB1B50">
              <w:rPr>
                <w:rFonts w:ascii="Arial" w:hAnsi="Arial" w:cs="Arial"/>
                <w:kern w:val="2"/>
                <w:sz w:val="22"/>
                <w:szCs w:val="22"/>
              </w:rPr>
              <w:t xml:space="preserve"> ir/arba </w:t>
            </w:r>
            <w:r w:rsidRPr="00CB1B50">
              <w:rPr>
                <w:rFonts w:ascii="Arial" w:hAnsi="Arial" w:cs="Arial"/>
                <w:kern w:val="2"/>
                <w:sz w:val="22"/>
                <w:szCs w:val="22"/>
              </w:rPr>
              <w:t>dėl kainų lygio pokyčio</w:t>
            </w:r>
            <w:r w:rsidR="00A92693" w:rsidRPr="00CB1B50">
              <w:rPr>
                <w:rFonts w:ascii="Arial" w:hAnsi="Arial" w:cs="Arial"/>
                <w:kern w:val="2"/>
                <w:sz w:val="22"/>
                <w:szCs w:val="22"/>
              </w:rPr>
              <w:t>.</w:t>
            </w:r>
          </w:p>
        </w:tc>
      </w:tr>
      <w:tr w:rsidR="00335E2E" w:rsidRPr="00CB1B50" w14:paraId="7A7FBA35" w14:textId="77777777" w:rsidTr="002A05B3">
        <w:trPr>
          <w:trHeight w:val="300"/>
        </w:trPr>
        <w:tc>
          <w:tcPr>
            <w:tcW w:w="2830" w:type="dxa"/>
          </w:tcPr>
          <w:p w14:paraId="77A275DB" w14:textId="77777777" w:rsidR="00335E2E" w:rsidRPr="00CB1B50" w:rsidRDefault="00335E2E" w:rsidP="00CB1B50">
            <w:pPr>
              <w:rPr>
                <w:rFonts w:ascii="Arial" w:hAnsi="Arial" w:cs="Arial"/>
                <w:b/>
                <w:kern w:val="2"/>
                <w:sz w:val="22"/>
                <w:szCs w:val="22"/>
              </w:rPr>
            </w:pPr>
            <w:r w:rsidRPr="00CB1B50">
              <w:rPr>
                <w:rFonts w:ascii="Arial" w:hAnsi="Arial" w:cs="Arial"/>
                <w:b/>
                <w:kern w:val="2"/>
                <w:sz w:val="22"/>
                <w:szCs w:val="22"/>
              </w:rPr>
              <w:t>5.3.1. Sutarties kainos / įkainių peržiūra dėl PVM tarifo pasikeitimo</w:t>
            </w:r>
          </w:p>
        </w:tc>
        <w:tc>
          <w:tcPr>
            <w:tcW w:w="6705" w:type="dxa"/>
            <w:gridSpan w:val="2"/>
          </w:tcPr>
          <w:p w14:paraId="2E903F81" w14:textId="77777777" w:rsidR="00335E2E" w:rsidRPr="00CB1B50" w:rsidRDefault="00335E2E" w:rsidP="00CB1B50">
            <w:pPr>
              <w:jc w:val="both"/>
              <w:rPr>
                <w:rFonts w:ascii="Arial" w:hAnsi="Arial" w:cs="Arial"/>
                <w:sz w:val="22"/>
                <w:szCs w:val="22"/>
              </w:rPr>
            </w:pPr>
            <w:r w:rsidRPr="00CB1B50">
              <w:rPr>
                <w:rFonts w:ascii="Arial" w:hAnsi="Arial" w:cs="Arial"/>
                <w:kern w:val="2"/>
                <w:sz w:val="22"/>
                <w:szCs w:val="22"/>
              </w:rPr>
              <w:t>Jeigu Sutarties vykdymo metu pasikeičia PVM mokėjimą reglamentuojantys teisės aktai, darantys tiesioginę įtaką Tiekėjo t</w:t>
            </w:r>
            <w:r w:rsidRPr="00CB1B50">
              <w:rPr>
                <w:rFonts w:ascii="Arial" w:hAnsi="Arial" w:cs="Arial"/>
                <w:sz w:val="22"/>
                <w:szCs w:val="22"/>
              </w:rPr>
              <w:t>ei</w:t>
            </w:r>
            <w:r w:rsidRPr="00CB1B50">
              <w:rPr>
                <w:rFonts w:ascii="Arial" w:hAnsi="Arial" w:cs="Arial"/>
                <w:kern w:val="2"/>
                <w:sz w:val="22"/>
                <w:szCs w:val="22"/>
              </w:rPr>
              <w:t>kiamų P</w:t>
            </w:r>
            <w:r w:rsidRPr="00CB1B50">
              <w:rPr>
                <w:rFonts w:ascii="Arial" w:hAnsi="Arial" w:cs="Arial"/>
                <w:sz w:val="22"/>
                <w:szCs w:val="22"/>
              </w:rPr>
              <w:t>aslaugų</w:t>
            </w:r>
            <w:r w:rsidRPr="00CB1B50">
              <w:rPr>
                <w:rFonts w:ascii="Arial" w:hAnsi="Arial" w:cs="Arial"/>
                <w:kern w:val="2"/>
                <w:sz w:val="22"/>
                <w:szCs w:val="22"/>
              </w:rPr>
              <w:t xml:space="preserve"> Sutartyje nurodytai kainai / įkainiams, Sutarties kaina / įkainiai perskaičiuojami nekeičiant P</w:t>
            </w:r>
            <w:r w:rsidRPr="00CB1B50">
              <w:rPr>
                <w:rFonts w:ascii="Arial" w:hAnsi="Arial" w:cs="Arial"/>
                <w:sz w:val="22"/>
                <w:szCs w:val="22"/>
              </w:rPr>
              <w:t>aslaugų</w:t>
            </w:r>
            <w:r w:rsidRPr="00CB1B50">
              <w:rPr>
                <w:rFonts w:ascii="Arial" w:hAnsi="Arial" w:cs="Arial"/>
                <w:kern w:val="2"/>
                <w:sz w:val="22"/>
                <w:szCs w:val="22"/>
              </w:rPr>
              <w:t xml:space="preserve"> kainos / įkainio be PVM.</w:t>
            </w:r>
          </w:p>
          <w:p w14:paraId="6EE115E5" w14:textId="77777777" w:rsidR="00335E2E" w:rsidRPr="00CB1B50" w:rsidRDefault="00335E2E" w:rsidP="00CB1B50">
            <w:pPr>
              <w:jc w:val="both"/>
              <w:rPr>
                <w:rFonts w:ascii="Arial" w:hAnsi="Arial" w:cs="Arial"/>
                <w:kern w:val="2"/>
                <w:sz w:val="22"/>
                <w:szCs w:val="22"/>
              </w:rPr>
            </w:pPr>
          </w:p>
          <w:p w14:paraId="6608CBCF" w14:textId="1810B16A" w:rsidR="00335E2E" w:rsidRPr="00CB1B50" w:rsidRDefault="00335E2E" w:rsidP="00CB1B50">
            <w:pPr>
              <w:jc w:val="both"/>
              <w:rPr>
                <w:rFonts w:ascii="Arial" w:hAnsi="Arial" w:cs="Arial"/>
                <w:color w:val="FF0000"/>
                <w:kern w:val="2"/>
                <w:sz w:val="22"/>
                <w:szCs w:val="22"/>
              </w:rPr>
            </w:pPr>
            <w:r w:rsidRPr="00CB1B50">
              <w:rPr>
                <w:rFonts w:ascii="Arial" w:hAnsi="Arial" w:cs="Arial"/>
                <w:kern w:val="2"/>
                <w:sz w:val="22"/>
                <w:szCs w:val="22"/>
              </w:rPr>
              <w:t xml:space="preserve">Perskaičiavimas įforminamas Susitarimu ne vėliau kaip per </w:t>
            </w:r>
            <w:r w:rsidR="00A92693" w:rsidRPr="00CB1B50">
              <w:rPr>
                <w:rFonts w:ascii="Arial" w:hAnsi="Arial" w:cs="Arial"/>
                <w:kern w:val="2"/>
                <w:sz w:val="22"/>
                <w:szCs w:val="22"/>
              </w:rPr>
              <w:t xml:space="preserve">10 </w:t>
            </w:r>
            <w:r w:rsidR="00875E69" w:rsidRPr="00CB1B50">
              <w:rPr>
                <w:rFonts w:ascii="Arial" w:hAnsi="Arial" w:cs="Arial"/>
                <w:kern w:val="2"/>
                <w:sz w:val="22"/>
                <w:szCs w:val="22"/>
              </w:rPr>
              <w:t xml:space="preserve">(dešimt) </w:t>
            </w:r>
            <w:r w:rsidR="00A92693" w:rsidRPr="00CB1B50">
              <w:rPr>
                <w:rFonts w:ascii="Arial" w:hAnsi="Arial" w:cs="Arial"/>
                <w:kern w:val="2"/>
                <w:sz w:val="22"/>
                <w:szCs w:val="22"/>
              </w:rPr>
              <w:t>darbo dienų</w:t>
            </w:r>
            <w:r w:rsidRPr="00CB1B50">
              <w:rPr>
                <w:rFonts w:ascii="Arial" w:hAnsi="Arial" w:cs="Arial"/>
                <w:kern w:val="2"/>
                <w:sz w:val="22"/>
                <w:szCs w:val="22"/>
              </w:rPr>
              <w:t xml:space="preserve"> nuo PVM mokėjimą reglamentuojančių teisės aktų pasikeitimo, kuris tampa neatskiriama Sutarties dalimi. Perskaičiuota (-</w:t>
            </w:r>
            <w:proofErr w:type="spellStart"/>
            <w:r w:rsidRPr="00CB1B50">
              <w:rPr>
                <w:rFonts w:ascii="Arial" w:hAnsi="Arial" w:cs="Arial"/>
                <w:kern w:val="2"/>
                <w:sz w:val="22"/>
                <w:szCs w:val="22"/>
              </w:rPr>
              <w:t>as</w:t>
            </w:r>
            <w:proofErr w:type="spellEnd"/>
            <w:r w:rsidRPr="00CB1B50">
              <w:rPr>
                <w:rFonts w:ascii="Arial" w:hAnsi="Arial" w:cs="Arial"/>
                <w:kern w:val="2"/>
                <w:sz w:val="22"/>
                <w:szCs w:val="22"/>
              </w:rPr>
              <w:t>) Sutarties kaina / įkainiai taikoma (-i) už tą P</w:t>
            </w:r>
            <w:r w:rsidRPr="00CB1B50">
              <w:rPr>
                <w:rFonts w:ascii="Arial" w:hAnsi="Arial" w:cs="Arial"/>
                <w:sz w:val="22"/>
                <w:szCs w:val="22"/>
              </w:rPr>
              <w:t>aslaugų</w:t>
            </w:r>
            <w:r w:rsidRPr="00CB1B50">
              <w:rPr>
                <w:rFonts w:ascii="Arial" w:hAnsi="Arial" w:cs="Arial"/>
                <w:kern w:val="2"/>
                <w:sz w:val="22"/>
                <w:szCs w:val="22"/>
              </w:rPr>
              <w:t xml:space="preserve"> dalį, kurios bus teikiamos nuo Šalių pasirašyto Susitarimo įsigaliojimo dienos</w:t>
            </w:r>
            <w:r w:rsidR="00D17DAA" w:rsidRPr="00CB1B50">
              <w:rPr>
                <w:rFonts w:ascii="Arial" w:hAnsi="Arial" w:cs="Arial"/>
                <w:kern w:val="2"/>
                <w:sz w:val="22"/>
                <w:szCs w:val="22"/>
              </w:rPr>
              <w:t>.</w:t>
            </w:r>
          </w:p>
        </w:tc>
      </w:tr>
      <w:tr w:rsidR="00335E2E" w:rsidRPr="00CB1B50" w14:paraId="09C20B30" w14:textId="77777777" w:rsidTr="002A05B3">
        <w:trPr>
          <w:trHeight w:val="300"/>
        </w:trPr>
        <w:tc>
          <w:tcPr>
            <w:tcW w:w="2830" w:type="dxa"/>
          </w:tcPr>
          <w:p w14:paraId="111786AE" w14:textId="77777777" w:rsidR="00335E2E" w:rsidRPr="00CB1B50" w:rsidRDefault="00335E2E" w:rsidP="00CB1B50">
            <w:pPr>
              <w:rPr>
                <w:rFonts w:ascii="Arial" w:hAnsi="Arial" w:cs="Arial"/>
                <w:sz w:val="22"/>
                <w:szCs w:val="22"/>
              </w:rPr>
            </w:pPr>
            <w:r w:rsidRPr="00CB1B50">
              <w:rPr>
                <w:rFonts w:ascii="Arial" w:hAnsi="Arial" w:cs="Arial"/>
                <w:b/>
                <w:bCs/>
                <w:kern w:val="2"/>
                <w:sz w:val="22"/>
                <w:szCs w:val="22"/>
              </w:rPr>
              <w:t>5.3.2.</w:t>
            </w:r>
            <w:r w:rsidRPr="00CB1B50">
              <w:rPr>
                <w:rFonts w:ascii="Arial" w:hAnsi="Arial" w:cs="Arial"/>
                <w:kern w:val="2"/>
                <w:sz w:val="22"/>
                <w:szCs w:val="22"/>
              </w:rPr>
              <w:t xml:space="preserve"> </w:t>
            </w:r>
            <w:r w:rsidRPr="00CB1B50">
              <w:rPr>
                <w:rFonts w:ascii="Arial" w:hAnsi="Arial" w:cs="Arial"/>
                <w:b/>
                <w:bCs/>
                <w:kern w:val="2"/>
                <w:sz w:val="22"/>
                <w:szCs w:val="22"/>
              </w:rPr>
              <w:t>Sutarties kainos / įkainių peržiūra dėl kitų mokesčių, lemiančių Paslaugų kainos / įkainių pokytį, pasikeitimo</w:t>
            </w:r>
          </w:p>
        </w:tc>
        <w:tc>
          <w:tcPr>
            <w:tcW w:w="6705" w:type="dxa"/>
            <w:gridSpan w:val="2"/>
          </w:tcPr>
          <w:p w14:paraId="73CFE646" w14:textId="487E4581" w:rsidR="00335E2E" w:rsidRPr="00CB1B50" w:rsidRDefault="00335E2E" w:rsidP="00CB1B50">
            <w:pPr>
              <w:rPr>
                <w:rFonts w:ascii="Arial" w:hAnsi="Arial" w:cs="Arial"/>
                <w:kern w:val="2"/>
                <w:sz w:val="22"/>
                <w:szCs w:val="22"/>
              </w:rPr>
            </w:pPr>
            <w:r w:rsidRPr="00CB1B50">
              <w:rPr>
                <w:rFonts w:ascii="Arial" w:hAnsi="Arial" w:cs="Arial"/>
                <w:kern w:val="2"/>
                <w:sz w:val="22"/>
                <w:szCs w:val="22"/>
              </w:rPr>
              <w:t>Netaikoma</w:t>
            </w:r>
          </w:p>
        </w:tc>
      </w:tr>
      <w:tr w:rsidR="00335E2E" w:rsidRPr="00CB1B50" w14:paraId="677ED6C5" w14:textId="77777777" w:rsidTr="002A05B3">
        <w:trPr>
          <w:trHeight w:val="300"/>
        </w:trPr>
        <w:tc>
          <w:tcPr>
            <w:tcW w:w="2830" w:type="dxa"/>
          </w:tcPr>
          <w:p w14:paraId="7433D85F" w14:textId="77777777" w:rsidR="00335E2E" w:rsidRPr="00CB1B50" w:rsidRDefault="00335E2E" w:rsidP="00CB1B50">
            <w:pPr>
              <w:rPr>
                <w:rFonts w:ascii="Arial" w:hAnsi="Arial" w:cs="Arial"/>
                <w:b/>
                <w:kern w:val="2"/>
                <w:sz w:val="22"/>
                <w:szCs w:val="22"/>
              </w:rPr>
            </w:pPr>
            <w:r w:rsidRPr="00CB1B50">
              <w:rPr>
                <w:rFonts w:ascii="Arial" w:hAnsi="Arial" w:cs="Arial"/>
                <w:b/>
                <w:kern w:val="2"/>
                <w:sz w:val="22"/>
                <w:szCs w:val="22"/>
              </w:rPr>
              <w:t>5.3.3. Sutarties kainos / įkainių peržiūra dėl kainų lygio pokyčio</w:t>
            </w:r>
          </w:p>
          <w:p w14:paraId="0400AD9A" w14:textId="77777777" w:rsidR="00335E2E" w:rsidRPr="00CB1B50" w:rsidRDefault="00335E2E" w:rsidP="00CB1B50">
            <w:pPr>
              <w:rPr>
                <w:rFonts w:ascii="Arial" w:hAnsi="Arial" w:cs="Arial"/>
                <w:kern w:val="2"/>
                <w:sz w:val="22"/>
                <w:szCs w:val="22"/>
              </w:rPr>
            </w:pPr>
          </w:p>
          <w:p w14:paraId="29108E71" w14:textId="07E20DDE" w:rsidR="00335E2E" w:rsidRPr="00CB1B50" w:rsidRDefault="00335E2E" w:rsidP="00CB1B50">
            <w:pPr>
              <w:rPr>
                <w:rFonts w:ascii="Arial" w:hAnsi="Arial" w:cs="Arial"/>
                <w:b/>
                <w:kern w:val="2"/>
                <w:sz w:val="22"/>
                <w:szCs w:val="22"/>
              </w:rPr>
            </w:pPr>
          </w:p>
        </w:tc>
        <w:tc>
          <w:tcPr>
            <w:tcW w:w="6705" w:type="dxa"/>
            <w:gridSpan w:val="2"/>
          </w:tcPr>
          <w:p w14:paraId="1B5F7956" w14:textId="712D57FF" w:rsidR="00335E2E" w:rsidRPr="00CB1B50" w:rsidRDefault="00335E2E" w:rsidP="00CB1B50">
            <w:pPr>
              <w:jc w:val="both"/>
              <w:rPr>
                <w:rFonts w:ascii="Arial" w:hAnsi="Arial" w:cs="Arial"/>
                <w:sz w:val="22"/>
                <w:szCs w:val="22"/>
              </w:rPr>
            </w:pPr>
            <w:r w:rsidRPr="00CB1B50">
              <w:rPr>
                <w:rFonts w:ascii="Arial" w:hAnsi="Arial" w:cs="Arial"/>
                <w:sz w:val="22"/>
                <w:szCs w:val="22"/>
              </w:rPr>
              <w:t>5.3.3.1. Bet kuri Sutarties Šalis Sutarties galiojimo metu turi teisę inicijuoti Sutarties įkainių peržiūrą (keitimą) ne anksčiau kaip po</w:t>
            </w:r>
            <w:r w:rsidR="00B1655F" w:rsidRPr="00CB1B50">
              <w:rPr>
                <w:rFonts w:ascii="Arial" w:hAnsi="Arial" w:cs="Arial"/>
                <w:sz w:val="22"/>
                <w:szCs w:val="22"/>
              </w:rPr>
              <w:t xml:space="preserve"> 6</w:t>
            </w:r>
            <w:r w:rsidR="00875E69" w:rsidRPr="00CB1B50">
              <w:rPr>
                <w:rFonts w:ascii="Arial" w:hAnsi="Arial" w:cs="Arial"/>
                <w:sz w:val="22"/>
                <w:szCs w:val="22"/>
              </w:rPr>
              <w:t xml:space="preserve"> (šešių)</w:t>
            </w:r>
            <w:r w:rsidR="00B1655F" w:rsidRPr="00CB1B50">
              <w:rPr>
                <w:rFonts w:ascii="Arial" w:hAnsi="Arial" w:cs="Arial"/>
                <w:sz w:val="22"/>
                <w:szCs w:val="22"/>
              </w:rPr>
              <w:t xml:space="preserve"> mėnesių </w:t>
            </w:r>
            <w:r w:rsidRPr="00CB1B50">
              <w:rPr>
                <w:rFonts w:ascii="Arial" w:hAnsi="Arial" w:cs="Arial"/>
                <w:sz w:val="22"/>
                <w:szCs w:val="22"/>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E454FB" w:rsidRPr="00CB1B50">
              <w:rPr>
                <w:rFonts w:ascii="Arial" w:hAnsi="Arial" w:cs="Arial"/>
                <w:sz w:val="22"/>
                <w:szCs w:val="22"/>
              </w:rPr>
              <w:t>10</w:t>
            </w:r>
            <w:r w:rsidR="00875E69" w:rsidRPr="00CB1B50">
              <w:rPr>
                <w:rFonts w:ascii="Arial" w:hAnsi="Arial" w:cs="Arial"/>
                <w:sz w:val="22"/>
                <w:szCs w:val="22"/>
              </w:rPr>
              <w:t xml:space="preserve"> (dešimt)</w:t>
            </w:r>
            <w:r w:rsidRPr="00CB1B50">
              <w:rPr>
                <w:rFonts w:ascii="Arial" w:hAnsi="Arial" w:cs="Arial"/>
                <w:sz w:val="22"/>
                <w:szCs w:val="22"/>
              </w:rPr>
              <w:t xml:space="preserve"> procent</w:t>
            </w:r>
            <w:r w:rsidR="00E454FB" w:rsidRPr="00CB1B50">
              <w:rPr>
                <w:rFonts w:ascii="Arial" w:hAnsi="Arial" w:cs="Arial"/>
                <w:sz w:val="22"/>
                <w:szCs w:val="22"/>
              </w:rPr>
              <w:t xml:space="preserve">ų. </w:t>
            </w:r>
          </w:p>
          <w:p w14:paraId="38BE9DED" w14:textId="61CA9528" w:rsidR="00335E2E" w:rsidRPr="00CB1B50" w:rsidRDefault="00335E2E" w:rsidP="00CB1B50">
            <w:pPr>
              <w:jc w:val="both"/>
              <w:rPr>
                <w:rFonts w:ascii="Arial" w:hAnsi="Arial" w:cs="Arial"/>
                <w:kern w:val="2"/>
                <w:sz w:val="22"/>
                <w:szCs w:val="22"/>
                <w:shd w:val="clear" w:color="auto" w:fill="FFFFFF"/>
              </w:rPr>
            </w:pPr>
            <w:r w:rsidRPr="00CB1B50">
              <w:rPr>
                <w:rFonts w:ascii="Arial" w:hAnsi="Arial" w:cs="Arial"/>
                <w:kern w:val="2"/>
                <w:sz w:val="22"/>
                <w:szCs w:val="22"/>
              </w:rPr>
              <w:t xml:space="preserve">5.3.3.2. Sutarties </w:t>
            </w:r>
            <w:r w:rsidRPr="00CB1B50">
              <w:rPr>
                <w:rFonts w:ascii="Arial" w:hAnsi="Arial" w:cs="Arial"/>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03BD6418" w14:textId="3F309306" w:rsidR="00335E2E" w:rsidRPr="00CB1B50" w:rsidRDefault="00335E2E" w:rsidP="00CB1B50">
            <w:pPr>
              <w:jc w:val="both"/>
              <w:rPr>
                <w:rFonts w:ascii="Arial" w:hAnsi="Arial" w:cs="Arial"/>
                <w:kern w:val="2"/>
                <w:sz w:val="22"/>
                <w:szCs w:val="22"/>
                <w:shd w:val="clear" w:color="auto" w:fill="FFFFFF"/>
              </w:rPr>
            </w:pPr>
            <w:r w:rsidRPr="00CB1B50">
              <w:rPr>
                <w:rFonts w:ascii="Arial" w:hAnsi="Arial" w:cs="Arial"/>
                <w:kern w:val="2"/>
                <w:sz w:val="22"/>
                <w:szCs w:val="22"/>
              </w:rPr>
              <w:t xml:space="preserve">5.3.3.3. </w:t>
            </w:r>
            <w:r w:rsidRPr="00CB1B50">
              <w:rPr>
                <w:rFonts w:ascii="Arial" w:hAnsi="Arial" w:cs="Arial"/>
                <w:kern w:val="2"/>
                <w:sz w:val="22"/>
                <w:szCs w:val="22"/>
                <w:shd w:val="clear" w:color="auto" w:fill="FFFFFF"/>
              </w:rPr>
              <w:t>Jeigu P</w:t>
            </w:r>
            <w:r w:rsidRPr="00CB1B50">
              <w:rPr>
                <w:rFonts w:ascii="Arial" w:hAnsi="Arial" w:cs="Arial"/>
                <w:sz w:val="22"/>
                <w:szCs w:val="22"/>
              </w:rPr>
              <w:t>aslaugų teikimas</w:t>
            </w:r>
            <w:r w:rsidRPr="00CB1B50">
              <w:rPr>
                <w:rFonts w:ascii="Arial" w:hAnsi="Arial" w:cs="Arial"/>
                <w:kern w:val="2"/>
                <w:sz w:val="22"/>
                <w:szCs w:val="22"/>
                <w:shd w:val="clear" w:color="auto" w:fill="FFFFFF"/>
              </w:rPr>
              <w:t xml:space="preserve"> vėluoja dėl Tiekėjo kaltės, uždelstų suteikti P</w:t>
            </w:r>
            <w:r w:rsidRPr="00CB1B50">
              <w:rPr>
                <w:rFonts w:ascii="Arial" w:hAnsi="Arial" w:cs="Arial"/>
                <w:sz w:val="22"/>
                <w:szCs w:val="22"/>
              </w:rPr>
              <w:t>aslaugų</w:t>
            </w:r>
            <w:r w:rsidRPr="00CB1B50">
              <w:rPr>
                <w:rFonts w:ascii="Arial" w:hAnsi="Arial" w:cs="Arial"/>
                <w:kern w:val="2"/>
                <w:sz w:val="22"/>
                <w:szCs w:val="22"/>
                <w:shd w:val="clear" w:color="auto" w:fill="FFFFFF"/>
              </w:rPr>
              <w:t xml:space="preserve"> įkainiai nėra perskaičiuojami dėl kainų lygio kilimo (gali būti mažinami, tačiau negali būti didinami).</w:t>
            </w:r>
          </w:p>
          <w:p w14:paraId="13B59BC7" w14:textId="5D9611C2" w:rsidR="00335E2E" w:rsidRPr="00CB1B50" w:rsidRDefault="00335E2E" w:rsidP="00CB1B50">
            <w:pPr>
              <w:jc w:val="both"/>
              <w:rPr>
                <w:rFonts w:ascii="Arial" w:hAnsi="Arial" w:cs="Arial"/>
                <w:kern w:val="2"/>
                <w:sz w:val="22"/>
                <w:szCs w:val="22"/>
                <w:shd w:val="clear" w:color="auto" w:fill="FFFFFF"/>
              </w:rPr>
            </w:pPr>
            <w:r w:rsidRPr="00CB1B50">
              <w:rPr>
                <w:rFonts w:ascii="Arial" w:hAnsi="Arial" w:cs="Arial"/>
                <w:kern w:val="2"/>
                <w:sz w:val="22"/>
                <w:szCs w:val="22"/>
              </w:rPr>
              <w:lastRenderedPageBreak/>
              <w:t>5.3.3.4. Atlikdamos Sutarties</w:t>
            </w:r>
            <w:r w:rsidR="000F5BF7" w:rsidRPr="00CB1B50">
              <w:rPr>
                <w:rFonts w:ascii="Arial" w:hAnsi="Arial" w:cs="Arial"/>
                <w:kern w:val="2"/>
                <w:sz w:val="22"/>
                <w:szCs w:val="22"/>
              </w:rPr>
              <w:t xml:space="preserve"> </w:t>
            </w:r>
            <w:r w:rsidRPr="00CB1B50">
              <w:rPr>
                <w:rFonts w:ascii="Arial" w:hAnsi="Arial" w:cs="Arial"/>
                <w:kern w:val="2"/>
                <w:sz w:val="22"/>
                <w:szCs w:val="22"/>
              </w:rPr>
              <w:t xml:space="preserve">įkainių peržiūrą </w:t>
            </w:r>
            <w:r w:rsidRPr="00CB1B50">
              <w:rPr>
                <w:rFonts w:ascii="Arial" w:hAnsi="Arial" w:cs="Arial"/>
                <w:kern w:val="2"/>
                <w:sz w:val="22"/>
                <w:szCs w:val="22"/>
                <w:shd w:val="clear" w:color="auto" w:fill="FFFFFF"/>
              </w:rPr>
              <w:t>Šalys vadovaujasi Valstybės duomenų agentūros viešai Oficialiosios statistikos portale paskelbtais Rodiklių duomenų bazės duomenimis</w:t>
            </w:r>
            <w:r w:rsidR="00563F61" w:rsidRPr="00CB1B50">
              <w:rPr>
                <w:rFonts w:ascii="Arial" w:hAnsi="Arial" w:cs="Arial"/>
                <w:kern w:val="2"/>
                <w:sz w:val="22"/>
                <w:szCs w:val="22"/>
                <w:shd w:val="clear" w:color="auto" w:fill="FFFFFF"/>
              </w:rPr>
              <w:t xml:space="preserve">. </w:t>
            </w:r>
            <w:r w:rsidRPr="00CB1B50">
              <w:rPr>
                <w:rFonts w:ascii="Arial" w:hAnsi="Arial" w:cs="Arial"/>
                <w:kern w:val="2"/>
                <w:sz w:val="22"/>
                <w:szCs w:val="22"/>
                <w:shd w:val="clear" w:color="auto" w:fill="FFFFFF"/>
              </w:rPr>
              <w:t>Iš kitos Šalies nereikalaujama pateikti oficialaus Valstybės duomenų agentūros ar kitos institucijos išduoto dokumento ar patvirtinimo</w:t>
            </w:r>
            <w:r w:rsidR="00563F61" w:rsidRPr="00CB1B50">
              <w:rPr>
                <w:rFonts w:ascii="Arial" w:hAnsi="Arial" w:cs="Arial"/>
                <w:kern w:val="2"/>
                <w:sz w:val="22"/>
                <w:szCs w:val="22"/>
                <w:shd w:val="clear" w:color="auto" w:fill="FFFFFF"/>
              </w:rPr>
              <w:t>.</w:t>
            </w:r>
          </w:p>
          <w:p w14:paraId="3925D778" w14:textId="0B40434A" w:rsidR="00335E2E" w:rsidRPr="00CB1B50" w:rsidRDefault="00335E2E" w:rsidP="00CB1B50">
            <w:pPr>
              <w:jc w:val="both"/>
              <w:rPr>
                <w:rFonts w:ascii="Arial" w:hAnsi="Arial" w:cs="Arial"/>
                <w:kern w:val="2"/>
                <w:sz w:val="22"/>
                <w:szCs w:val="22"/>
                <w:shd w:val="clear" w:color="auto" w:fill="FFFFFF"/>
              </w:rPr>
            </w:pPr>
            <w:r w:rsidRPr="00CB1B50">
              <w:rPr>
                <w:rFonts w:ascii="Arial" w:hAnsi="Arial" w:cs="Arial"/>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296FD0" w:rsidRPr="00CB1B50">
              <w:rPr>
                <w:rFonts w:ascii="Arial" w:hAnsi="Arial" w:cs="Arial"/>
                <w:kern w:val="2"/>
                <w:sz w:val="22"/>
                <w:szCs w:val="22"/>
                <w:shd w:val="clear" w:color="auto" w:fill="FFFFFF"/>
              </w:rPr>
              <w:t xml:space="preserve">us </w:t>
            </w:r>
            <w:r w:rsidRPr="00CB1B50">
              <w:rPr>
                <w:rFonts w:ascii="Arial" w:hAnsi="Arial" w:cs="Arial"/>
                <w:kern w:val="2"/>
                <w:sz w:val="22"/>
                <w:szCs w:val="22"/>
                <w:shd w:val="clear" w:color="auto" w:fill="FFFFFF"/>
              </w:rPr>
              <w:t>Sutarties įkainius, perskaičiuotą Pradinės Sutarties vertę.</w:t>
            </w:r>
          </w:p>
          <w:p w14:paraId="3C7FF09D" w14:textId="620F8A71" w:rsidR="00335E2E" w:rsidRPr="00CB1B50" w:rsidRDefault="00335E2E" w:rsidP="00CB1B50">
            <w:pPr>
              <w:jc w:val="both"/>
              <w:rPr>
                <w:rFonts w:ascii="Arial" w:hAnsi="Arial" w:cs="Arial"/>
                <w:sz w:val="22"/>
                <w:szCs w:val="22"/>
              </w:rPr>
            </w:pPr>
            <w:r w:rsidRPr="00CB1B50">
              <w:rPr>
                <w:rFonts w:ascii="Arial" w:hAnsi="Arial" w:cs="Arial"/>
                <w:kern w:val="2"/>
                <w:sz w:val="22"/>
                <w:szCs w:val="22"/>
                <w:shd w:val="clear" w:color="auto" w:fill="FFFFFF"/>
              </w:rPr>
              <w:t>5.3.3.6. Nauj</w:t>
            </w:r>
            <w:r w:rsidR="00296FD0" w:rsidRPr="00CB1B50">
              <w:rPr>
                <w:rFonts w:ascii="Arial" w:hAnsi="Arial" w:cs="Arial"/>
                <w:kern w:val="2"/>
                <w:sz w:val="22"/>
                <w:szCs w:val="22"/>
                <w:shd w:val="clear" w:color="auto" w:fill="FFFFFF"/>
              </w:rPr>
              <w:t>i</w:t>
            </w:r>
            <w:r w:rsidRPr="00CB1B50">
              <w:rPr>
                <w:rFonts w:ascii="Arial" w:hAnsi="Arial" w:cs="Arial"/>
                <w:kern w:val="2"/>
                <w:sz w:val="22"/>
                <w:szCs w:val="22"/>
                <w:shd w:val="clear" w:color="auto" w:fill="FFFFFF"/>
              </w:rPr>
              <w:t xml:space="preserve"> Sutarties įkainiai apskaičiuojami pagal žemiau pateiktą formulę</w:t>
            </w:r>
            <w:r w:rsidR="00296FD0" w:rsidRPr="00CB1B50">
              <w:rPr>
                <w:rFonts w:ascii="Arial" w:hAnsi="Arial" w:cs="Arial"/>
                <w:kern w:val="2"/>
                <w:sz w:val="22"/>
                <w:szCs w:val="22"/>
                <w:shd w:val="clear" w:color="auto" w:fill="FFFFFF"/>
              </w:rPr>
              <w:t>:</w:t>
            </w:r>
          </w:p>
          <w:p w14:paraId="133E92D3" w14:textId="6E5E9794" w:rsidR="00335E2E" w:rsidRPr="00CB1B50" w:rsidRDefault="00000000" w:rsidP="00CB1B50">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335E2E" w:rsidRPr="00CB1B50">
              <w:rPr>
                <w:rFonts w:ascii="Arial" w:hAnsi="Arial" w:cs="Arial"/>
                <w:kern w:val="2"/>
                <w:sz w:val="22"/>
                <w:szCs w:val="22"/>
              </w:rPr>
              <w:t>, kur a –įkainis (Eur be PVM) (jei peržiūra jau buvo atlikta, tai po paskutinio perskaičiavimo)</w:t>
            </w:r>
          </w:p>
          <w:p w14:paraId="62936FAF" w14:textId="032FE033" w:rsidR="00335E2E" w:rsidRPr="00CB1B50" w:rsidRDefault="00335E2E" w:rsidP="00CB1B50">
            <w:pPr>
              <w:jc w:val="both"/>
              <w:textAlignment w:val="baseline"/>
              <w:rPr>
                <w:rFonts w:ascii="Arial" w:hAnsi="Arial" w:cs="Arial"/>
                <w:sz w:val="22"/>
                <w:szCs w:val="22"/>
              </w:rPr>
            </w:pPr>
            <w:r w:rsidRPr="00CB1B50">
              <w:rPr>
                <w:rFonts w:ascii="Arial" w:hAnsi="Arial" w:cs="Arial"/>
                <w:kern w:val="2"/>
                <w:sz w:val="22"/>
                <w:szCs w:val="22"/>
              </w:rPr>
              <w:t>a</w:t>
            </w:r>
            <w:r w:rsidRPr="00CB1B50">
              <w:rPr>
                <w:rFonts w:ascii="Arial" w:hAnsi="Arial" w:cs="Arial"/>
                <w:kern w:val="2"/>
                <w:sz w:val="22"/>
                <w:szCs w:val="22"/>
                <w:vertAlign w:val="subscript"/>
              </w:rPr>
              <w:t>1</w:t>
            </w:r>
            <w:r w:rsidRPr="00CB1B50">
              <w:rPr>
                <w:rFonts w:ascii="Arial" w:hAnsi="Arial" w:cs="Arial"/>
                <w:kern w:val="2"/>
                <w:sz w:val="22"/>
                <w:szCs w:val="22"/>
              </w:rPr>
              <w:t xml:space="preserve"> – perskaičiuota</w:t>
            </w:r>
            <w:r w:rsidR="000C1994" w:rsidRPr="00CB1B50">
              <w:rPr>
                <w:rFonts w:ascii="Arial" w:hAnsi="Arial" w:cs="Arial"/>
                <w:kern w:val="2"/>
                <w:sz w:val="22"/>
                <w:szCs w:val="22"/>
              </w:rPr>
              <w:t>s</w:t>
            </w:r>
            <w:r w:rsidRPr="00CB1B50">
              <w:rPr>
                <w:rFonts w:ascii="Arial" w:hAnsi="Arial" w:cs="Arial"/>
                <w:kern w:val="2"/>
                <w:sz w:val="22"/>
                <w:szCs w:val="22"/>
              </w:rPr>
              <w:t xml:space="preserve"> (pakeista</w:t>
            </w:r>
            <w:r w:rsidR="000C1994" w:rsidRPr="00CB1B50">
              <w:rPr>
                <w:rFonts w:ascii="Arial" w:hAnsi="Arial" w:cs="Arial"/>
                <w:kern w:val="2"/>
                <w:sz w:val="22"/>
                <w:szCs w:val="22"/>
              </w:rPr>
              <w:t>s</w:t>
            </w:r>
            <w:r w:rsidRPr="00CB1B50">
              <w:rPr>
                <w:rFonts w:ascii="Arial" w:hAnsi="Arial" w:cs="Arial"/>
                <w:kern w:val="2"/>
                <w:sz w:val="22"/>
                <w:szCs w:val="22"/>
              </w:rPr>
              <w:t>) įkainis (Eur be PVM)</w:t>
            </w:r>
          </w:p>
          <w:p w14:paraId="4D306DE8" w14:textId="2D682393" w:rsidR="00335E2E" w:rsidRPr="00CB1B50" w:rsidRDefault="00335E2E" w:rsidP="00CB1B50">
            <w:pPr>
              <w:jc w:val="both"/>
              <w:textAlignment w:val="baseline"/>
              <w:rPr>
                <w:rFonts w:ascii="Arial" w:hAnsi="Arial" w:cs="Arial"/>
                <w:sz w:val="22"/>
                <w:szCs w:val="22"/>
              </w:rPr>
            </w:pPr>
            <w:r w:rsidRPr="00CB1B50">
              <w:rPr>
                <w:rFonts w:ascii="Arial" w:hAnsi="Arial" w:cs="Arial"/>
                <w:kern w:val="2"/>
                <w:sz w:val="22"/>
                <w:szCs w:val="22"/>
              </w:rPr>
              <w:t>k – pagal vartotojų kainų indeksą (</w:t>
            </w:r>
            <w:r w:rsidR="00DD5767" w:rsidRPr="00CB1B50">
              <w:rPr>
                <w:rFonts w:ascii="Arial" w:hAnsi="Arial" w:cs="Arial"/>
                <w:kern w:val="2"/>
                <w:sz w:val="22"/>
                <w:szCs w:val="22"/>
              </w:rPr>
              <w:t>skyriuje</w:t>
            </w:r>
            <w:r w:rsidRPr="00CB1B50">
              <w:rPr>
                <w:rFonts w:ascii="Arial" w:hAnsi="Arial" w:cs="Arial"/>
                <w:kern w:val="2"/>
                <w:sz w:val="22"/>
                <w:szCs w:val="22"/>
              </w:rPr>
              <w:t xml:space="preserve"> „Vartojimo prek</w:t>
            </w:r>
            <w:r w:rsidR="00DD5767" w:rsidRPr="00CB1B50">
              <w:rPr>
                <w:rFonts w:ascii="Arial" w:hAnsi="Arial" w:cs="Arial"/>
                <w:kern w:val="2"/>
                <w:sz w:val="22"/>
                <w:szCs w:val="22"/>
              </w:rPr>
              <w:t>ės</w:t>
            </w:r>
            <w:r w:rsidRPr="00CB1B50">
              <w:rPr>
                <w:rFonts w:ascii="Arial" w:hAnsi="Arial" w:cs="Arial"/>
                <w:kern w:val="2"/>
                <w:sz w:val="22"/>
                <w:szCs w:val="22"/>
              </w:rPr>
              <w:t xml:space="preserve"> ir paslaug</w:t>
            </w:r>
            <w:r w:rsidR="00DD5767" w:rsidRPr="00CB1B50">
              <w:rPr>
                <w:rFonts w:ascii="Arial" w:hAnsi="Arial" w:cs="Arial"/>
                <w:kern w:val="2"/>
                <w:sz w:val="22"/>
                <w:szCs w:val="22"/>
              </w:rPr>
              <w:t>os</w:t>
            </w:r>
            <w:r w:rsidRPr="00CB1B50">
              <w:rPr>
                <w:rFonts w:ascii="Arial" w:hAnsi="Arial" w:cs="Arial"/>
                <w:kern w:val="2"/>
                <w:sz w:val="22"/>
                <w:szCs w:val="22"/>
              </w:rPr>
              <w:t>“) apskaičiuotas Vartojimo prekių ir paslaugų kainų pokytis (padidėjimas arba sumažėjimas) (%). „k“ reikšmė skaičiuojama pagal formulę:</w:t>
            </w:r>
          </w:p>
          <w:p w14:paraId="55F5353F" w14:textId="77777777" w:rsidR="00335E2E" w:rsidRPr="00CB1B50" w:rsidRDefault="00335E2E" w:rsidP="00CB1B50">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CB1B50">
              <w:rPr>
                <w:rFonts w:ascii="Arial" w:hAnsi="Arial" w:cs="Arial"/>
                <w:kern w:val="2"/>
                <w:sz w:val="22"/>
                <w:szCs w:val="22"/>
              </w:rPr>
              <w:t>, (proc.) kur</w:t>
            </w:r>
          </w:p>
          <w:p w14:paraId="3B08952B" w14:textId="04AA0F57" w:rsidR="00335E2E" w:rsidRPr="00CB1B50" w:rsidRDefault="00335E2E" w:rsidP="00CB1B50">
            <w:pPr>
              <w:jc w:val="both"/>
              <w:textAlignment w:val="baseline"/>
              <w:rPr>
                <w:rFonts w:ascii="Arial" w:hAnsi="Arial" w:cs="Arial"/>
                <w:sz w:val="22"/>
                <w:szCs w:val="22"/>
              </w:rPr>
            </w:pPr>
            <w:proofErr w:type="spellStart"/>
            <w:r w:rsidRPr="00CB1B50">
              <w:rPr>
                <w:rFonts w:ascii="Arial" w:hAnsi="Arial" w:cs="Arial"/>
                <w:kern w:val="2"/>
                <w:sz w:val="22"/>
                <w:szCs w:val="22"/>
              </w:rPr>
              <w:t>Ind</w:t>
            </w:r>
            <w:r w:rsidRPr="00CB1B50">
              <w:rPr>
                <w:rFonts w:ascii="Arial" w:hAnsi="Arial" w:cs="Arial"/>
                <w:kern w:val="2"/>
                <w:sz w:val="22"/>
                <w:szCs w:val="22"/>
                <w:vertAlign w:val="subscript"/>
              </w:rPr>
              <w:t>naujausias</w:t>
            </w:r>
            <w:proofErr w:type="spellEnd"/>
            <w:r w:rsidRPr="00CB1B50">
              <w:rPr>
                <w:rFonts w:ascii="Arial" w:hAnsi="Arial" w:cs="Arial"/>
                <w:kern w:val="2"/>
                <w:sz w:val="22"/>
                <w:szCs w:val="22"/>
              </w:rPr>
              <w:t xml:space="preserve"> – kreipimosi dėl įkainių peržiūros išsiuntimo kitai Šaliai dieną paskelbtas naujausias vartojimo prekių ir paslaugų indeksas </w:t>
            </w:r>
            <w:r w:rsidR="00C90155" w:rsidRPr="00CB1B50">
              <w:rPr>
                <w:rFonts w:ascii="Arial" w:hAnsi="Arial" w:cs="Arial"/>
                <w:kern w:val="2"/>
                <w:sz w:val="22"/>
                <w:szCs w:val="22"/>
              </w:rPr>
              <w:t>(skyriuje „Vartojimo prekės ir paslaugos“).</w:t>
            </w:r>
          </w:p>
          <w:p w14:paraId="534F5FF2" w14:textId="318754F2" w:rsidR="00335E2E" w:rsidRPr="00CB1B50" w:rsidRDefault="00335E2E" w:rsidP="00CB1B50">
            <w:pPr>
              <w:jc w:val="both"/>
              <w:rPr>
                <w:rFonts w:ascii="Arial" w:hAnsi="Arial" w:cs="Arial"/>
                <w:sz w:val="22"/>
                <w:szCs w:val="22"/>
              </w:rPr>
            </w:pPr>
            <w:proofErr w:type="spellStart"/>
            <w:r w:rsidRPr="00CB1B50">
              <w:rPr>
                <w:rFonts w:ascii="Arial" w:hAnsi="Arial" w:cs="Arial"/>
                <w:kern w:val="2"/>
                <w:sz w:val="22"/>
                <w:szCs w:val="22"/>
              </w:rPr>
              <w:t>Ind</w:t>
            </w:r>
            <w:r w:rsidRPr="00CB1B50">
              <w:rPr>
                <w:rFonts w:ascii="Arial" w:hAnsi="Arial" w:cs="Arial"/>
                <w:kern w:val="2"/>
                <w:sz w:val="22"/>
                <w:szCs w:val="22"/>
                <w:vertAlign w:val="subscript"/>
              </w:rPr>
              <w:t>pradžia</w:t>
            </w:r>
            <w:proofErr w:type="spellEnd"/>
            <w:r w:rsidRPr="00CB1B50">
              <w:rPr>
                <w:rFonts w:ascii="Arial" w:hAnsi="Arial" w:cs="Arial"/>
                <w:kern w:val="2"/>
                <w:sz w:val="22"/>
                <w:szCs w:val="22"/>
              </w:rPr>
              <w:t xml:space="preserve"> – laikotarpio pradžios datos (mėnesio) vartojimo prekių ir paslaugų indeksas </w:t>
            </w:r>
            <w:r w:rsidR="00F16CF5" w:rsidRPr="00CB1B50">
              <w:rPr>
                <w:rFonts w:ascii="Arial" w:hAnsi="Arial" w:cs="Arial"/>
                <w:kern w:val="2"/>
                <w:sz w:val="22"/>
                <w:szCs w:val="22"/>
              </w:rPr>
              <w:t xml:space="preserve">(skyriuje „Vartojimo prekės ir paslaugos“). </w:t>
            </w:r>
            <w:r w:rsidRPr="00CB1B50">
              <w:rPr>
                <w:rFonts w:ascii="Arial" w:hAnsi="Arial" w:cs="Arial"/>
                <w:kern w:val="2"/>
                <w:sz w:val="22"/>
                <w:szCs w:val="2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720B223" w14:textId="2D59337D" w:rsidR="00335E2E" w:rsidRPr="00CB1B50" w:rsidRDefault="00335E2E" w:rsidP="00CB1B50">
            <w:pPr>
              <w:jc w:val="both"/>
              <w:rPr>
                <w:rFonts w:ascii="Arial" w:hAnsi="Arial" w:cs="Arial"/>
                <w:kern w:val="2"/>
                <w:sz w:val="22"/>
                <w:szCs w:val="22"/>
                <w:shd w:val="clear" w:color="auto" w:fill="FFFFFF"/>
              </w:rPr>
            </w:pPr>
            <w:r w:rsidRPr="00CB1B50">
              <w:rPr>
                <w:rFonts w:ascii="Arial" w:hAnsi="Arial" w:cs="Arial"/>
                <w:kern w:val="2"/>
                <w:sz w:val="22"/>
                <w:szCs w:val="22"/>
              </w:rPr>
              <w:t xml:space="preserve">5.3.3.7. </w:t>
            </w:r>
            <w:r w:rsidRPr="00CB1B50">
              <w:rPr>
                <w:rFonts w:ascii="Arial" w:hAnsi="Arial" w:cs="Arial"/>
                <w:kern w:val="2"/>
                <w:sz w:val="22"/>
                <w:szCs w:val="22"/>
                <w:shd w:val="clear" w:color="auto" w:fill="FFFFFF"/>
              </w:rPr>
              <w:t xml:space="preserve">Skaičiavimams indeksų reikšmės imamos </w:t>
            </w:r>
            <w:r w:rsidRPr="00CB1B50">
              <w:rPr>
                <w:rFonts w:ascii="Arial" w:hAnsi="Arial" w:cs="Arial"/>
                <w:b/>
                <w:kern w:val="2"/>
                <w:sz w:val="22"/>
                <w:szCs w:val="22"/>
                <w:shd w:val="clear" w:color="auto" w:fill="FFFFFF"/>
              </w:rPr>
              <w:t>keturių</w:t>
            </w:r>
            <w:r w:rsidRPr="00CB1B50">
              <w:rPr>
                <w:rFonts w:ascii="Arial" w:hAnsi="Arial" w:cs="Arial"/>
                <w:kern w:val="2"/>
                <w:sz w:val="22"/>
                <w:szCs w:val="22"/>
                <w:shd w:val="clear" w:color="auto" w:fill="FFFFFF"/>
              </w:rPr>
              <w:t xml:space="preserve"> skaitmenų po kablelio tikslumu. Apskaičiuotas pokytis </w:t>
            </w:r>
            <w:r w:rsidRPr="00CB1B50">
              <w:rPr>
                <w:rFonts w:ascii="Arial" w:hAnsi="Arial" w:cs="Arial"/>
                <w:color w:val="000000"/>
                <w:kern w:val="2"/>
                <w:sz w:val="22"/>
                <w:szCs w:val="22"/>
                <w:shd w:val="clear" w:color="auto" w:fill="FFFFFF"/>
              </w:rPr>
              <w:t xml:space="preserve">(k) tolimesniems </w:t>
            </w:r>
            <w:r w:rsidRPr="00CB1B50">
              <w:rPr>
                <w:rFonts w:ascii="Arial" w:hAnsi="Arial" w:cs="Arial"/>
                <w:kern w:val="2"/>
                <w:sz w:val="22"/>
                <w:szCs w:val="22"/>
                <w:shd w:val="clear" w:color="auto" w:fill="FFFFFF"/>
              </w:rPr>
              <w:t xml:space="preserve">skaičiavimams naudojamas suapvalinus iki </w:t>
            </w:r>
            <w:r w:rsidRPr="00CB1B50">
              <w:rPr>
                <w:rFonts w:ascii="Arial" w:hAnsi="Arial" w:cs="Arial"/>
                <w:b/>
                <w:kern w:val="2"/>
                <w:sz w:val="22"/>
                <w:szCs w:val="22"/>
                <w:shd w:val="clear" w:color="auto" w:fill="FFFFFF"/>
              </w:rPr>
              <w:t>vieno</w:t>
            </w:r>
            <w:r w:rsidRPr="00CB1B50">
              <w:rPr>
                <w:rFonts w:ascii="Arial" w:hAnsi="Arial" w:cs="Arial"/>
                <w:kern w:val="2"/>
                <w:sz w:val="22"/>
                <w:szCs w:val="22"/>
                <w:shd w:val="clear" w:color="auto" w:fill="FFFFFF"/>
              </w:rPr>
              <w:t xml:space="preserve"> skaitmens po kablelio, o apskaičiuotas įkainis „a</w:t>
            </w:r>
            <w:r w:rsidRPr="00CB1B50">
              <w:rPr>
                <w:rFonts w:ascii="Arial" w:hAnsi="Arial" w:cs="Arial"/>
                <w:kern w:val="2"/>
                <w:sz w:val="22"/>
                <w:szCs w:val="22"/>
                <w:shd w:val="clear" w:color="auto" w:fill="FFFFFF"/>
                <w:vertAlign w:val="subscript"/>
              </w:rPr>
              <w:t>1</w:t>
            </w:r>
            <w:r w:rsidRPr="00CB1B50">
              <w:rPr>
                <w:rFonts w:ascii="Arial" w:hAnsi="Arial" w:cs="Arial"/>
                <w:kern w:val="2"/>
                <w:sz w:val="22"/>
                <w:szCs w:val="22"/>
                <w:shd w:val="clear" w:color="auto" w:fill="FFFFFF"/>
              </w:rPr>
              <w:t xml:space="preserve">“ suapvalinamas iki </w:t>
            </w:r>
            <w:r w:rsidRPr="00CB1B50">
              <w:rPr>
                <w:rFonts w:ascii="Arial" w:hAnsi="Arial" w:cs="Arial"/>
                <w:b/>
                <w:kern w:val="2"/>
                <w:sz w:val="22"/>
                <w:szCs w:val="22"/>
                <w:shd w:val="clear" w:color="auto" w:fill="FFFFFF"/>
              </w:rPr>
              <w:t xml:space="preserve">dviejų </w:t>
            </w:r>
            <w:r w:rsidRPr="00CB1B50">
              <w:rPr>
                <w:rFonts w:ascii="Arial" w:hAnsi="Arial" w:cs="Arial"/>
                <w:kern w:val="2"/>
                <w:sz w:val="22"/>
                <w:szCs w:val="22"/>
                <w:shd w:val="clear" w:color="auto" w:fill="FFFFFF"/>
              </w:rPr>
              <w:t>skaitmenų po kablelio.</w:t>
            </w:r>
          </w:p>
          <w:p w14:paraId="2C5EBFC8" w14:textId="49A2D21D" w:rsidR="00335E2E" w:rsidRPr="00CB1B50" w:rsidRDefault="00335E2E" w:rsidP="00CB1B50">
            <w:pPr>
              <w:jc w:val="both"/>
              <w:rPr>
                <w:rFonts w:ascii="Arial" w:hAnsi="Arial" w:cs="Arial"/>
                <w:kern w:val="2"/>
                <w:sz w:val="22"/>
                <w:szCs w:val="22"/>
                <w:shd w:val="clear" w:color="auto" w:fill="FFFFFF"/>
              </w:rPr>
            </w:pPr>
            <w:r w:rsidRPr="00CB1B50">
              <w:rPr>
                <w:rFonts w:ascii="Arial" w:hAnsi="Arial" w:cs="Arial"/>
                <w:kern w:val="2"/>
                <w:sz w:val="22"/>
                <w:szCs w:val="22"/>
                <w:shd w:val="clear" w:color="auto" w:fill="FFFFFF"/>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49F0380B" w14:textId="15B3B611" w:rsidR="00335E2E" w:rsidRPr="00CB1B50" w:rsidRDefault="00335E2E" w:rsidP="00CB1B50">
            <w:pPr>
              <w:jc w:val="both"/>
              <w:rPr>
                <w:rFonts w:ascii="Arial" w:hAnsi="Arial" w:cs="Arial"/>
                <w:kern w:val="2"/>
                <w:sz w:val="22"/>
                <w:szCs w:val="22"/>
                <w:shd w:val="clear" w:color="auto" w:fill="FFFFFF"/>
              </w:rPr>
            </w:pPr>
            <w:r w:rsidRPr="00CB1B50">
              <w:rPr>
                <w:rFonts w:ascii="Arial" w:hAnsi="Arial" w:cs="Arial"/>
                <w:kern w:val="2"/>
                <w:sz w:val="22"/>
                <w:szCs w:val="22"/>
                <w:shd w:val="clear" w:color="auto" w:fill="FFFFFF"/>
              </w:rPr>
              <w:t>5</w:t>
            </w:r>
            <w:r w:rsidRPr="00CB1B50">
              <w:rPr>
                <w:rFonts w:ascii="Arial" w:hAnsi="Arial" w:cs="Arial"/>
                <w:kern w:val="2"/>
                <w:sz w:val="22"/>
                <w:szCs w:val="22"/>
              </w:rPr>
              <w:t xml:space="preserve">.3.3.9. </w:t>
            </w:r>
            <w:r w:rsidRPr="00CB1B50">
              <w:rPr>
                <w:rFonts w:ascii="Arial" w:hAnsi="Arial" w:cs="Arial"/>
                <w:kern w:val="2"/>
                <w:sz w:val="22"/>
                <w:szCs w:val="22"/>
                <w:shd w:val="clear" w:color="auto" w:fill="FFFFFF"/>
              </w:rPr>
              <w:t xml:space="preserve">Susitarimas turi būti sudarytas per </w:t>
            </w:r>
            <w:r w:rsidR="003C2F39" w:rsidRPr="00CB1B50">
              <w:rPr>
                <w:rFonts w:ascii="Arial" w:hAnsi="Arial" w:cs="Arial"/>
                <w:kern w:val="2"/>
                <w:sz w:val="22"/>
                <w:szCs w:val="22"/>
                <w:shd w:val="clear" w:color="auto" w:fill="FFFFFF"/>
              </w:rPr>
              <w:t>10 darbo dienų</w:t>
            </w:r>
            <w:r w:rsidRPr="00CB1B50">
              <w:rPr>
                <w:rFonts w:ascii="Arial" w:hAnsi="Arial" w:cs="Arial"/>
                <w:kern w:val="2"/>
                <w:sz w:val="22"/>
                <w:szCs w:val="22"/>
                <w:shd w:val="clear" w:color="auto" w:fill="FFFFFF"/>
              </w:rPr>
              <w:t xml:space="preserve"> nuo Šalies pateikto tinkamo prašymo perskaičiuoti S</w:t>
            </w:r>
            <w:r w:rsidRPr="00CB1B50">
              <w:rPr>
                <w:rFonts w:ascii="Arial" w:hAnsi="Arial" w:cs="Arial"/>
                <w:kern w:val="2"/>
                <w:sz w:val="22"/>
                <w:szCs w:val="22"/>
              </w:rPr>
              <w:t xml:space="preserve">utarties </w:t>
            </w:r>
            <w:r w:rsidRPr="00CB1B50">
              <w:rPr>
                <w:rFonts w:ascii="Arial" w:hAnsi="Arial" w:cs="Arial"/>
                <w:kern w:val="2"/>
                <w:sz w:val="22"/>
                <w:szCs w:val="22"/>
                <w:shd w:val="clear" w:color="auto" w:fill="FFFFFF"/>
              </w:rPr>
              <w:t>įkainius gavimo dienos.</w:t>
            </w:r>
          </w:p>
          <w:p w14:paraId="70EDA278" w14:textId="5D1F227E" w:rsidR="00335E2E" w:rsidRPr="00CB1B50" w:rsidRDefault="00335E2E" w:rsidP="00CB1B50">
            <w:pPr>
              <w:jc w:val="both"/>
              <w:rPr>
                <w:rFonts w:ascii="Arial" w:hAnsi="Arial" w:cs="Arial"/>
                <w:color w:val="000000"/>
                <w:kern w:val="2"/>
                <w:sz w:val="22"/>
                <w:szCs w:val="22"/>
                <w:bdr w:val="none" w:sz="0" w:space="0" w:color="auto" w:frame="1"/>
              </w:rPr>
            </w:pPr>
            <w:r w:rsidRPr="00CB1B50">
              <w:rPr>
                <w:rFonts w:ascii="Arial" w:hAnsi="Arial" w:cs="Arial"/>
                <w:kern w:val="2"/>
                <w:sz w:val="22"/>
                <w:szCs w:val="22"/>
                <w:shd w:val="clear" w:color="auto" w:fill="FFFFFF"/>
              </w:rPr>
              <w:t xml:space="preserve">5.3.3.10. </w:t>
            </w:r>
            <w:r w:rsidRPr="00CB1B50">
              <w:rPr>
                <w:rFonts w:ascii="Arial" w:hAnsi="Arial" w:cs="Arial"/>
                <w:kern w:val="2"/>
                <w:sz w:val="22"/>
                <w:szCs w:val="22"/>
                <w:bdr w:val="none" w:sz="0" w:space="0" w:color="auto" w:frame="1"/>
              </w:rPr>
              <w:t>Susitarimu Šalys neturi teisės keisti procedūroje nurodytos tvarkos ar kitų Sutarties nuostatų, išskyrus, jei keitimas atliekamas pagal VPĮ nuostatas.</w:t>
            </w:r>
          </w:p>
        </w:tc>
      </w:tr>
      <w:tr w:rsidR="00335E2E" w:rsidRPr="00CB1B50" w14:paraId="4D99BCF6" w14:textId="77777777" w:rsidTr="002A05B3">
        <w:trPr>
          <w:trHeight w:val="300"/>
        </w:trPr>
        <w:tc>
          <w:tcPr>
            <w:tcW w:w="2830" w:type="dxa"/>
          </w:tcPr>
          <w:p w14:paraId="4DD70518" w14:textId="77777777" w:rsidR="00335E2E" w:rsidRPr="00CB1B50" w:rsidRDefault="00335E2E" w:rsidP="00CB1B50">
            <w:pPr>
              <w:rPr>
                <w:rFonts w:ascii="Arial" w:hAnsi="Arial" w:cs="Arial"/>
                <w:b/>
                <w:bCs/>
                <w:kern w:val="2"/>
                <w:sz w:val="22"/>
                <w:szCs w:val="22"/>
              </w:rPr>
            </w:pPr>
            <w:r w:rsidRPr="00CB1B50">
              <w:rPr>
                <w:rFonts w:ascii="Arial" w:hAnsi="Arial" w:cs="Arial"/>
                <w:b/>
                <w:bCs/>
                <w:kern w:val="2"/>
                <w:sz w:val="22"/>
                <w:szCs w:val="22"/>
              </w:rPr>
              <w:lastRenderedPageBreak/>
              <w:t xml:space="preserve">5.4. Sutarties kainos / įkainių apskaičiavimas </w:t>
            </w:r>
            <w:r w:rsidRPr="00CB1B50">
              <w:rPr>
                <w:rFonts w:ascii="Arial" w:hAnsi="Arial" w:cs="Arial"/>
                <w:b/>
                <w:bCs/>
                <w:kern w:val="2"/>
                <w:sz w:val="22"/>
                <w:szCs w:val="22"/>
              </w:rPr>
              <w:lastRenderedPageBreak/>
              <w:t xml:space="preserve">taikant </w:t>
            </w:r>
            <w:r w:rsidRPr="00CB1B50">
              <w:rPr>
                <w:rFonts w:ascii="Arial" w:hAnsi="Arial" w:cs="Arial"/>
                <w:b/>
                <w:bCs/>
                <w:kern w:val="2"/>
                <w:sz w:val="22"/>
                <w:szCs w:val="22"/>
                <w:u w:val="single"/>
              </w:rPr>
              <w:t>kiekio (apimties)</w:t>
            </w:r>
            <w:r w:rsidRPr="00CB1B50">
              <w:rPr>
                <w:rFonts w:ascii="Arial" w:hAnsi="Arial" w:cs="Arial"/>
                <w:b/>
                <w:bCs/>
                <w:kern w:val="2"/>
                <w:sz w:val="22"/>
                <w:szCs w:val="22"/>
              </w:rPr>
              <w:t xml:space="preserve"> keitimo taisykles</w:t>
            </w:r>
          </w:p>
        </w:tc>
        <w:tc>
          <w:tcPr>
            <w:tcW w:w="6705" w:type="dxa"/>
            <w:gridSpan w:val="2"/>
          </w:tcPr>
          <w:p w14:paraId="761AB462" w14:textId="77777777" w:rsidR="00335E2E" w:rsidRPr="00CB1B50" w:rsidRDefault="00335E2E" w:rsidP="00CB1B50">
            <w:pPr>
              <w:jc w:val="both"/>
              <w:rPr>
                <w:rFonts w:ascii="Arial" w:hAnsi="Arial" w:cs="Arial"/>
                <w:kern w:val="2"/>
                <w:sz w:val="22"/>
                <w:szCs w:val="22"/>
              </w:rPr>
            </w:pPr>
            <w:r w:rsidRPr="00CB1B50">
              <w:rPr>
                <w:rFonts w:ascii="Arial" w:hAnsi="Arial" w:cs="Arial"/>
                <w:kern w:val="2"/>
                <w:sz w:val="22"/>
                <w:szCs w:val="22"/>
              </w:rPr>
              <w:lastRenderedPageBreak/>
              <w:t xml:space="preserve">Pirkėjas numato galimybę įsigyti Sutartimi įsigyjamų Paslaugų sąraše nenurodytų, tačiau su pirkimo objektu susijusių Paslaugų </w:t>
            </w:r>
            <w:r w:rsidRPr="00CB1B50">
              <w:rPr>
                <w:rFonts w:ascii="Arial" w:hAnsi="Arial" w:cs="Arial"/>
                <w:kern w:val="2"/>
                <w:sz w:val="22"/>
                <w:szCs w:val="22"/>
              </w:rPr>
              <w:lastRenderedPageBreak/>
              <w:t>(toliau – Nenumatytos paslaugos) neviršijant 10 (dešimt) proc. Pradinės Sutarties vertės (jos nedidinant).</w:t>
            </w:r>
          </w:p>
          <w:p w14:paraId="798710BB" w14:textId="77777777" w:rsidR="00335E2E" w:rsidRPr="00CB1B50" w:rsidRDefault="00335E2E" w:rsidP="00CB1B50">
            <w:pPr>
              <w:jc w:val="both"/>
              <w:rPr>
                <w:rFonts w:ascii="Arial" w:hAnsi="Arial" w:cs="Arial"/>
                <w:sz w:val="22"/>
                <w:szCs w:val="22"/>
              </w:rPr>
            </w:pPr>
            <w:r w:rsidRPr="00CB1B50">
              <w:rPr>
                <w:rFonts w:ascii="Arial" w:hAnsi="Arial" w:cs="Arial"/>
                <w:kern w:val="2"/>
                <w:sz w:val="22"/>
                <w:szCs w:val="22"/>
              </w:rPr>
              <w:t xml:space="preserve">Už Nenumatytas </w:t>
            </w:r>
            <w:r w:rsidRPr="00CB1B50">
              <w:rPr>
                <w:rFonts w:ascii="Arial" w:hAnsi="Arial" w:cs="Arial"/>
                <w:sz w:val="22"/>
                <w:szCs w:val="22"/>
              </w:rPr>
              <w:t xml:space="preserve">paslaugas </w:t>
            </w:r>
            <w:r w:rsidRPr="00CB1B50">
              <w:rPr>
                <w:rFonts w:ascii="Arial" w:hAnsi="Arial" w:cs="Arial"/>
                <w:kern w:val="2"/>
                <w:sz w:val="22"/>
                <w:szCs w:val="22"/>
              </w:rPr>
              <w:t xml:space="preserve">bus apmokama ne didesnėmis nei Užsakymo dieną Tiekėjo prekybos vietoje, kataloge ar interneto svetainėje nurodytomis galiojančiomis šių </w:t>
            </w:r>
            <w:r w:rsidRPr="00CB1B50">
              <w:rPr>
                <w:rFonts w:ascii="Arial" w:hAnsi="Arial" w:cs="Arial"/>
                <w:sz w:val="22"/>
                <w:szCs w:val="22"/>
              </w:rPr>
              <w:t xml:space="preserve">paslaugų </w:t>
            </w:r>
            <w:r w:rsidRPr="00CB1B50">
              <w:rPr>
                <w:rFonts w:ascii="Arial" w:hAnsi="Arial" w:cs="Arial"/>
                <w:kern w:val="2"/>
                <w:sz w:val="22"/>
                <w:szCs w:val="22"/>
              </w:rPr>
              <w:t>kainomis arba, jei tokios kainos neskelbiamos, tiekėjo pasiūlytomis, konkurencingomis ir rinką atitinkančiomis kainomis. Nenumatytų p</w:t>
            </w:r>
            <w:r w:rsidRPr="00CB1B50">
              <w:rPr>
                <w:rFonts w:ascii="Arial" w:hAnsi="Arial" w:cs="Arial"/>
                <w:sz w:val="22"/>
                <w:szCs w:val="22"/>
              </w:rPr>
              <w:t>aslaugų</w:t>
            </w:r>
            <w:r w:rsidRPr="00CB1B50">
              <w:rPr>
                <w:rFonts w:ascii="Arial" w:hAnsi="Arial" w:cs="Arial"/>
                <w:kern w:val="2"/>
                <w:sz w:val="22"/>
                <w:szCs w:val="22"/>
              </w:rPr>
              <w:t xml:space="preserve"> kaina su Pirkėju turi būti derinama iš anksto. Gavęs Tiekėjo pateiktas Nenumatytų </w:t>
            </w:r>
            <w:r w:rsidRPr="00CB1B50">
              <w:rPr>
                <w:rFonts w:ascii="Arial" w:hAnsi="Arial" w:cs="Arial"/>
                <w:sz w:val="22"/>
                <w:szCs w:val="22"/>
              </w:rPr>
              <w:t xml:space="preserve">paslaugų </w:t>
            </w:r>
            <w:r w:rsidRPr="00CB1B50">
              <w:rPr>
                <w:rFonts w:ascii="Arial" w:hAnsi="Arial" w:cs="Arial"/>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CB1B50">
              <w:rPr>
                <w:rFonts w:ascii="Arial" w:hAnsi="Arial" w:cs="Arial"/>
                <w:sz w:val="22"/>
                <w:szCs w:val="22"/>
              </w:rPr>
              <w:t>paslaugų</w:t>
            </w:r>
            <w:r w:rsidRPr="00CB1B50">
              <w:rPr>
                <w:rFonts w:ascii="Arial" w:hAnsi="Arial" w:cs="Arial"/>
                <w:kern w:val="2"/>
                <w:sz w:val="22"/>
                <w:szCs w:val="22"/>
              </w:rPr>
              <w:t xml:space="preserve"> kainos atitinka rinkos kainas. Nustačius, kad Tiekėjo pasiūlytos Nenumatytų </w:t>
            </w:r>
            <w:r w:rsidRPr="00CB1B50">
              <w:rPr>
                <w:rFonts w:ascii="Arial" w:hAnsi="Arial" w:cs="Arial"/>
                <w:sz w:val="22"/>
                <w:szCs w:val="22"/>
              </w:rPr>
              <w:t>paslaugų</w:t>
            </w:r>
            <w:r w:rsidRPr="00CB1B50">
              <w:rPr>
                <w:rFonts w:ascii="Arial" w:hAnsi="Arial" w:cs="Arial"/>
                <w:kern w:val="2"/>
                <w:sz w:val="22"/>
                <w:szCs w:val="22"/>
              </w:rPr>
              <w:t xml:space="preserve"> kainos yra didesnės nei rinkos, Pirkėjas prašo Tiekėjo jas sumažinti. Tiekėjui nesutikus sumažinti Nenumatytų </w:t>
            </w:r>
            <w:r w:rsidRPr="00CB1B50">
              <w:rPr>
                <w:rFonts w:ascii="Arial" w:hAnsi="Arial" w:cs="Arial"/>
                <w:sz w:val="22"/>
                <w:szCs w:val="22"/>
              </w:rPr>
              <w:t>paslaugų</w:t>
            </w:r>
            <w:r w:rsidRPr="00CB1B50">
              <w:rPr>
                <w:rFonts w:ascii="Arial" w:hAnsi="Arial" w:cs="Arial"/>
                <w:kern w:val="2"/>
                <w:sz w:val="22"/>
                <w:szCs w:val="22"/>
              </w:rPr>
              <w:t xml:space="preserve"> kainos iki rinkos kainos, Pirkėjas pasilieka teisę Nenumatytas </w:t>
            </w:r>
            <w:r w:rsidRPr="00CB1B50">
              <w:rPr>
                <w:rFonts w:ascii="Arial" w:hAnsi="Arial" w:cs="Arial"/>
                <w:sz w:val="22"/>
                <w:szCs w:val="22"/>
              </w:rPr>
              <w:t>paslaugas</w:t>
            </w:r>
            <w:r w:rsidRPr="00CB1B50">
              <w:rPr>
                <w:rFonts w:ascii="Arial" w:hAnsi="Arial" w:cs="Arial"/>
                <w:kern w:val="2"/>
                <w:sz w:val="22"/>
                <w:szCs w:val="22"/>
              </w:rPr>
              <w:t xml:space="preserve"> įsigyti atskiru pirkimu.</w:t>
            </w:r>
          </w:p>
        </w:tc>
      </w:tr>
      <w:tr w:rsidR="00335E2E" w:rsidRPr="00CB1B50" w14:paraId="0A2B85AC" w14:textId="77777777" w:rsidTr="002A05B3">
        <w:trPr>
          <w:trHeight w:val="300"/>
        </w:trPr>
        <w:tc>
          <w:tcPr>
            <w:tcW w:w="2830" w:type="dxa"/>
          </w:tcPr>
          <w:p w14:paraId="1DF2F9EB" w14:textId="77777777" w:rsidR="00335E2E" w:rsidRPr="00CB1B50" w:rsidRDefault="00335E2E" w:rsidP="00CB1B50">
            <w:pPr>
              <w:rPr>
                <w:rFonts w:ascii="Arial" w:hAnsi="Arial" w:cs="Arial"/>
                <w:b/>
                <w:kern w:val="2"/>
                <w:sz w:val="22"/>
                <w:szCs w:val="22"/>
              </w:rPr>
            </w:pPr>
            <w:r w:rsidRPr="00CB1B50">
              <w:rPr>
                <w:rFonts w:ascii="Arial" w:hAnsi="Arial" w:cs="Arial"/>
                <w:b/>
                <w:kern w:val="2"/>
                <w:sz w:val="22"/>
                <w:szCs w:val="22"/>
              </w:rPr>
              <w:lastRenderedPageBreak/>
              <w:t>5.5. Atsiskaitymo su Tiekėju terminas ir tvarka</w:t>
            </w:r>
          </w:p>
        </w:tc>
        <w:tc>
          <w:tcPr>
            <w:tcW w:w="6705" w:type="dxa"/>
            <w:gridSpan w:val="2"/>
          </w:tcPr>
          <w:p w14:paraId="466FE80B" w14:textId="4569937E" w:rsidR="00335E2E" w:rsidRPr="00CB1B50" w:rsidRDefault="00335E2E" w:rsidP="00CB1B50">
            <w:pPr>
              <w:jc w:val="both"/>
              <w:rPr>
                <w:rFonts w:ascii="Arial" w:hAnsi="Arial" w:cs="Arial"/>
                <w:kern w:val="2"/>
                <w:sz w:val="22"/>
                <w:szCs w:val="22"/>
              </w:rPr>
            </w:pPr>
            <w:r w:rsidRPr="00CB1B50">
              <w:rPr>
                <w:rFonts w:ascii="Arial" w:hAnsi="Arial" w:cs="Arial"/>
                <w:kern w:val="2"/>
                <w:sz w:val="22"/>
                <w:szCs w:val="22"/>
              </w:rPr>
              <w:t xml:space="preserve">Pirkėjas atsiskaito su Tiekėju ne vėliau kaip per </w:t>
            </w:r>
            <w:r w:rsidR="00B56B38" w:rsidRPr="00CB1B50">
              <w:rPr>
                <w:rFonts w:ascii="Arial" w:hAnsi="Arial" w:cs="Arial"/>
                <w:kern w:val="2"/>
                <w:sz w:val="22"/>
                <w:szCs w:val="22"/>
              </w:rPr>
              <w:t xml:space="preserve">30 </w:t>
            </w:r>
            <w:r w:rsidR="009C560B" w:rsidRPr="00CB1B50">
              <w:rPr>
                <w:rFonts w:ascii="Arial" w:hAnsi="Arial" w:cs="Arial"/>
                <w:kern w:val="2"/>
                <w:sz w:val="22"/>
                <w:szCs w:val="22"/>
              </w:rPr>
              <w:t xml:space="preserve">(trisdešimt) </w:t>
            </w:r>
            <w:r w:rsidR="00B56B38" w:rsidRPr="00CB1B50">
              <w:rPr>
                <w:rFonts w:ascii="Arial" w:hAnsi="Arial" w:cs="Arial"/>
                <w:kern w:val="2"/>
                <w:sz w:val="22"/>
                <w:szCs w:val="22"/>
              </w:rPr>
              <w:t xml:space="preserve">kalendorinių dienų </w:t>
            </w:r>
            <w:r w:rsidRPr="00CB1B50">
              <w:rPr>
                <w:rFonts w:ascii="Arial" w:hAnsi="Arial" w:cs="Arial"/>
                <w:kern w:val="2"/>
                <w:sz w:val="22"/>
                <w:szCs w:val="22"/>
              </w:rPr>
              <w:t>nuo Sąskaitos gavimo dienos.</w:t>
            </w:r>
          </w:p>
          <w:p w14:paraId="4E25DA7E" w14:textId="77777777" w:rsidR="00335E2E" w:rsidRPr="00CB1B50" w:rsidRDefault="00335E2E" w:rsidP="00CB1B50">
            <w:pPr>
              <w:jc w:val="both"/>
              <w:rPr>
                <w:rFonts w:ascii="Arial" w:hAnsi="Arial" w:cs="Arial"/>
                <w:color w:val="000000"/>
                <w:kern w:val="2"/>
                <w:sz w:val="22"/>
                <w:szCs w:val="22"/>
                <w:shd w:val="clear" w:color="auto" w:fill="FFFFFF"/>
              </w:rPr>
            </w:pPr>
          </w:p>
          <w:p w14:paraId="4EBC9F98" w14:textId="77777777" w:rsidR="0010213A" w:rsidRPr="00CB1B50" w:rsidRDefault="00335E2E" w:rsidP="00CB1B50">
            <w:pPr>
              <w:jc w:val="both"/>
              <w:rPr>
                <w:rFonts w:ascii="Arial" w:hAnsi="Arial" w:cs="Arial"/>
                <w:kern w:val="2"/>
                <w:sz w:val="22"/>
                <w:szCs w:val="22"/>
                <w:shd w:val="clear" w:color="auto" w:fill="FFFFFF"/>
              </w:rPr>
            </w:pPr>
            <w:r w:rsidRPr="00CB1B50">
              <w:rPr>
                <w:rFonts w:ascii="Arial" w:hAnsi="Arial" w:cs="Arial"/>
                <w:color w:val="000000"/>
                <w:kern w:val="2"/>
                <w:sz w:val="22"/>
                <w:szCs w:val="22"/>
                <w:shd w:val="clear" w:color="auto" w:fill="FFFFFF"/>
              </w:rPr>
              <w:t xml:space="preserve">Apmokėjimo </w:t>
            </w:r>
            <w:r w:rsidRPr="00CB1B50">
              <w:rPr>
                <w:rFonts w:ascii="Arial" w:hAnsi="Arial" w:cs="Arial"/>
                <w:kern w:val="2"/>
                <w:sz w:val="22"/>
                <w:szCs w:val="22"/>
                <w:shd w:val="clear" w:color="auto" w:fill="FFFFFF"/>
              </w:rPr>
              <w:t>sąlygos:</w:t>
            </w:r>
            <w:r w:rsidR="003862A2" w:rsidRPr="00CB1B50">
              <w:rPr>
                <w:rFonts w:ascii="Arial" w:hAnsi="Arial" w:cs="Arial"/>
                <w:kern w:val="2"/>
                <w:sz w:val="22"/>
                <w:szCs w:val="22"/>
                <w:shd w:val="clear" w:color="auto" w:fill="FFFFFF"/>
              </w:rPr>
              <w:t xml:space="preserve"> </w:t>
            </w:r>
          </w:p>
          <w:p w14:paraId="752EA772" w14:textId="77777777" w:rsidR="00335E2E" w:rsidRPr="00CB1B50" w:rsidRDefault="0010213A" w:rsidP="00CB1B50">
            <w:pPr>
              <w:jc w:val="both"/>
              <w:rPr>
                <w:rFonts w:ascii="Arial" w:hAnsi="Arial" w:cs="Arial"/>
                <w:kern w:val="2"/>
                <w:sz w:val="22"/>
                <w:szCs w:val="22"/>
                <w:shd w:val="clear" w:color="auto" w:fill="FFFFFF"/>
              </w:rPr>
            </w:pPr>
            <w:r w:rsidRPr="00CB1B50">
              <w:rPr>
                <w:rFonts w:ascii="Arial" w:hAnsi="Arial" w:cs="Arial"/>
                <w:kern w:val="2"/>
                <w:sz w:val="22"/>
                <w:szCs w:val="22"/>
                <w:shd w:val="clear" w:color="auto" w:fill="FFFFFF"/>
              </w:rPr>
              <w:t xml:space="preserve">1. </w:t>
            </w:r>
            <w:r w:rsidR="00335E2E" w:rsidRPr="00CB1B50">
              <w:rPr>
                <w:rFonts w:ascii="Arial" w:hAnsi="Arial" w:cs="Arial"/>
                <w:kern w:val="2"/>
                <w:sz w:val="22"/>
                <w:szCs w:val="22"/>
                <w:shd w:val="clear" w:color="auto" w:fill="FFFFFF"/>
              </w:rPr>
              <w:t xml:space="preserve">įvykdžius Užsakymą, mokama už konkretų kiekį pagal </w:t>
            </w:r>
            <w:r w:rsidR="001224DA" w:rsidRPr="00CB1B50">
              <w:rPr>
                <w:rFonts w:ascii="Arial" w:hAnsi="Arial" w:cs="Arial"/>
                <w:kern w:val="2"/>
                <w:sz w:val="22"/>
                <w:szCs w:val="22"/>
                <w:shd w:val="clear" w:color="auto" w:fill="FFFFFF"/>
              </w:rPr>
              <w:t xml:space="preserve">Sutartyje atitinkamai </w:t>
            </w:r>
            <w:proofErr w:type="spellStart"/>
            <w:r w:rsidR="001224DA" w:rsidRPr="00CB1B50">
              <w:rPr>
                <w:rFonts w:ascii="Arial" w:hAnsi="Arial" w:cs="Arial"/>
                <w:kern w:val="2"/>
                <w:sz w:val="22"/>
                <w:szCs w:val="22"/>
                <w:shd w:val="clear" w:color="auto" w:fill="FFFFFF"/>
              </w:rPr>
              <w:t>P.o.d</w:t>
            </w:r>
            <w:proofErr w:type="spellEnd"/>
            <w:r w:rsidR="001224DA" w:rsidRPr="00CB1B50">
              <w:rPr>
                <w:rFonts w:ascii="Arial" w:hAnsi="Arial" w:cs="Arial"/>
                <w:kern w:val="2"/>
                <w:sz w:val="22"/>
                <w:szCs w:val="22"/>
                <w:shd w:val="clear" w:color="auto" w:fill="FFFFFF"/>
              </w:rPr>
              <w:t xml:space="preserve"> </w:t>
            </w:r>
            <w:r w:rsidR="00335E2E" w:rsidRPr="00CB1B50">
              <w:rPr>
                <w:rFonts w:ascii="Arial" w:hAnsi="Arial" w:cs="Arial"/>
                <w:kern w:val="2"/>
                <w:sz w:val="22"/>
                <w:szCs w:val="22"/>
                <w:shd w:val="clear" w:color="auto" w:fill="FFFFFF"/>
              </w:rPr>
              <w:t>nustatytus įkainius</w:t>
            </w:r>
            <w:r w:rsidR="003862A2" w:rsidRPr="00CB1B50">
              <w:rPr>
                <w:rFonts w:ascii="Arial" w:hAnsi="Arial" w:cs="Arial"/>
                <w:kern w:val="2"/>
                <w:sz w:val="22"/>
                <w:szCs w:val="22"/>
                <w:shd w:val="clear" w:color="auto" w:fill="FFFFFF"/>
              </w:rPr>
              <w:t>.</w:t>
            </w:r>
          </w:p>
          <w:p w14:paraId="1EF3CDD1" w14:textId="62C60E8E" w:rsidR="0010213A" w:rsidRPr="00CB1B50" w:rsidRDefault="0010213A" w:rsidP="00CB1B50">
            <w:pPr>
              <w:jc w:val="both"/>
              <w:rPr>
                <w:rFonts w:ascii="Arial" w:hAnsi="Arial" w:cs="Arial"/>
                <w:color w:val="000000"/>
                <w:kern w:val="2"/>
                <w:sz w:val="22"/>
                <w:szCs w:val="22"/>
                <w:shd w:val="clear" w:color="auto" w:fill="FFFFFF"/>
              </w:rPr>
            </w:pPr>
            <w:r w:rsidRPr="00CB1B50">
              <w:rPr>
                <w:rFonts w:ascii="Arial" w:hAnsi="Arial" w:cs="Arial"/>
                <w:sz w:val="22"/>
                <w:szCs w:val="22"/>
              </w:rPr>
              <w:t xml:space="preserve">2. Pateikiamoje </w:t>
            </w:r>
            <w:r w:rsidRPr="00CB1B50">
              <w:rPr>
                <w:rFonts w:ascii="Arial" w:hAnsi="Arial" w:cs="Arial"/>
                <w:sz w:val="22"/>
                <w:szCs w:val="22"/>
                <w:lang w:eastAsia="x-none"/>
              </w:rPr>
              <w:t xml:space="preserve">PVM sąskaitoje – faktūroje turi būti </w:t>
            </w:r>
            <w:r w:rsidRPr="00CB1B50">
              <w:rPr>
                <w:rFonts w:ascii="Arial" w:eastAsia="Calibri" w:hAnsi="Arial" w:cs="Arial"/>
                <w:spacing w:val="-1"/>
                <w:sz w:val="22"/>
                <w:szCs w:val="22"/>
              </w:rPr>
              <w:t xml:space="preserve">nurodyta ir Pirkėjo </w:t>
            </w:r>
            <w:r w:rsidR="00C37080">
              <w:rPr>
                <w:rFonts w:ascii="Arial" w:eastAsia="Calibri" w:hAnsi="Arial" w:cs="Arial"/>
                <w:spacing w:val="-1"/>
                <w:sz w:val="22"/>
                <w:szCs w:val="22"/>
              </w:rPr>
              <w:t>CA/</w:t>
            </w:r>
            <w:r w:rsidRPr="00CB1B50">
              <w:rPr>
                <w:rFonts w:ascii="Arial" w:eastAsia="Calibri" w:hAnsi="Arial" w:cs="Arial"/>
                <w:spacing w:val="-1"/>
                <w:sz w:val="22"/>
                <w:szCs w:val="22"/>
              </w:rPr>
              <w:t xml:space="preserve">RP/MP/BP </w:t>
            </w:r>
            <w:r w:rsidRPr="00CB1B50">
              <w:rPr>
                <w:rFonts w:ascii="Arial" w:eastAsia="Calibri" w:hAnsi="Arial" w:cs="Arial"/>
                <w:sz w:val="22"/>
                <w:szCs w:val="22"/>
                <w:lang w:eastAsia="x-none"/>
              </w:rPr>
              <w:t>ar centrinės administracijos</w:t>
            </w:r>
            <w:r w:rsidRPr="00CB1B50">
              <w:rPr>
                <w:rFonts w:ascii="Arial" w:eastAsia="Calibri" w:hAnsi="Arial" w:cs="Arial"/>
                <w:spacing w:val="-1"/>
                <w:sz w:val="22"/>
                <w:szCs w:val="22"/>
              </w:rPr>
              <w:t>, gavusio Paslaugas, tikslus pavadinimas bei šios Sutarties numeris, kurį suteikia Pirkėjas.</w:t>
            </w:r>
          </w:p>
        </w:tc>
      </w:tr>
      <w:tr w:rsidR="00335E2E" w:rsidRPr="00CB1B50" w14:paraId="3EF3DA65" w14:textId="77777777" w:rsidTr="002A05B3">
        <w:trPr>
          <w:trHeight w:val="300"/>
        </w:trPr>
        <w:tc>
          <w:tcPr>
            <w:tcW w:w="2830" w:type="dxa"/>
          </w:tcPr>
          <w:p w14:paraId="42B3DA8C" w14:textId="77777777" w:rsidR="00335E2E" w:rsidRPr="00CB1B50" w:rsidRDefault="00335E2E" w:rsidP="00CB1B50">
            <w:pPr>
              <w:rPr>
                <w:rFonts w:ascii="Arial" w:hAnsi="Arial" w:cs="Arial"/>
                <w:b/>
                <w:kern w:val="2"/>
                <w:sz w:val="22"/>
                <w:szCs w:val="22"/>
              </w:rPr>
            </w:pPr>
            <w:r w:rsidRPr="00CB1B50">
              <w:rPr>
                <w:rFonts w:ascii="Arial" w:hAnsi="Arial" w:cs="Arial"/>
                <w:b/>
                <w:kern w:val="2"/>
                <w:sz w:val="22"/>
                <w:szCs w:val="22"/>
              </w:rPr>
              <w:t>5.6. Avansas</w:t>
            </w:r>
          </w:p>
        </w:tc>
        <w:tc>
          <w:tcPr>
            <w:tcW w:w="6705" w:type="dxa"/>
            <w:gridSpan w:val="2"/>
          </w:tcPr>
          <w:p w14:paraId="6325DF49" w14:textId="5067CCF5" w:rsidR="00335E2E" w:rsidRPr="00CB1B50" w:rsidRDefault="00335E2E" w:rsidP="00CB1B50">
            <w:pPr>
              <w:rPr>
                <w:rFonts w:ascii="Arial" w:hAnsi="Arial" w:cs="Arial"/>
                <w:kern w:val="2"/>
                <w:sz w:val="22"/>
                <w:szCs w:val="22"/>
              </w:rPr>
            </w:pPr>
            <w:r w:rsidRPr="00CB1B50">
              <w:rPr>
                <w:rFonts w:ascii="Arial" w:hAnsi="Arial" w:cs="Arial"/>
                <w:kern w:val="2"/>
                <w:sz w:val="22"/>
                <w:szCs w:val="22"/>
              </w:rPr>
              <w:t>Netaikoma</w:t>
            </w:r>
          </w:p>
        </w:tc>
      </w:tr>
      <w:tr w:rsidR="00335E2E" w:rsidRPr="00CB1B50" w14:paraId="52C4BC1B" w14:textId="77777777" w:rsidTr="002A05B3">
        <w:trPr>
          <w:trHeight w:val="300"/>
        </w:trPr>
        <w:tc>
          <w:tcPr>
            <w:tcW w:w="2830" w:type="dxa"/>
          </w:tcPr>
          <w:p w14:paraId="2C0E3D98" w14:textId="77777777" w:rsidR="00335E2E" w:rsidRPr="00CB1B50" w:rsidRDefault="00335E2E" w:rsidP="00CB1B50">
            <w:pPr>
              <w:rPr>
                <w:rFonts w:ascii="Arial" w:hAnsi="Arial" w:cs="Arial"/>
                <w:b/>
                <w:kern w:val="2"/>
                <w:sz w:val="22"/>
                <w:szCs w:val="22"/>
              </w:rPr>
            </w:pPr>
            <w:r w:rsidRPr="00CB1B50">
              <w:rPr>
                <w:rFonts w:ascii="Arial" w:hAnsi="Arial" w:cs="Arial"/>
                <w:b/>
                <w:kern w:val="2"/>
                <w:sz w:val="22"/>
                <w:szCs w:val="22"/>
              </w:rPr>
              <w:t>5.7. Avanso užtikrinimas</w:t>
            </w:r>
          </w:p>
        </w:tc>
        <w:tc>
          <w:tcPr>
            <w:tcW w:w="6705" w:type="dxa"/>
            <w:gridSpan w:val="2"/>
          </w:tcPr>
          <w:p w14:paraId="2EF6F293" w14:textId="50FF913D" w:rsidR="00335E2E" w:rsidRPr="00CB1B50" w:rsidRDefault="00335E2E" w:rsidP="00CB1B50">
            <w:pPr>
              <w:rPr>
                <w:rFonts w:ascii="Arial" w:hAnsi="Arial" w:cs="Arial"/>
                <w:kern w:val="2"/>
                <w:sz w:val="22"/>
                <w:szCs w:val="22"/>
              </w:rPr>
            </w:pPr>
            <w:r w:rsidRPr="00CB1B50">
              <w:rPr>
                <w:rFonts w:ascii="Arial" w:hAnsi="Arial" w:cs="Arial"/>
                <w:kern w:val="2"/>
                <w:sz w:val="22"/>
                <w:szCs w:val="22"/>
              </w:rPr>
              <w:t>Netaikoma</w:t>
            </w:r>
          </w:p>
        </w:tc>
      </w:tr>
      <w:tr w:rsidR="00335E2E" w:rsidRPr="00CB1B50" w14:paraId="721758A3" w14:textId="77777777" w:rsidTr="00CF4363">
        <w:trPr>
          <w:trHeight w:val="300"/>
        </w:trPr>
        <w:tc>
          <w:tcPr>
            <w:tcW w:w="9535" w:type="dxa"/>
            <w:gridSpan w:val="3"/>
          </w:tcPr>
          <w:p w14:paraId="60713551" w14:textId="77777777" w:rsidR="00335E2E" w:rsidRPr="00CB1B50" w:rsidRDefault="00335E2E" w:rsidP="00CB1B50">
            <w:pPr>
              <w:jc w:val="center"/>
              <w:rPr>
                <w:rFonts w:ascii="Arial" w:hAnsi="Arial" w:cs="Arial"/>
                <w:b/>
                <w:kern w:val="2"/>
                <w:sz w:val="22"/>
                <w:szCs w:val="22"/>
              </w:rPr>
            </w:pPr>
            <w:r w:rsidRPr="00CB1B50">
              <w:rPr>
                <w:rFonts w:ascii="Arial" w:hAnsi="Arial" w:cs="Arial"/>
                <w:b/>
                <w:kern w:val="2"/>
                <w:sz w:val="22"/>
                <w:szCs w:val="22"/>
              </w:rPr>
              <w:t>6. PASLAUGŲ KOKYBĖ IR GARANTINIAI ĮSIPAREIGOJIMAI</w:t>
            </w:r>
          </w:p>
        </w:tc>
      </w:tr>
      <w:tr w:rsidR="00335E2E" w:rsidRPr="00CB1B50" w14:paraId="345861A8" w14:textId="77777777" w:rsidTr="002A05B3">
        <w:trPr>
          <w:trHeight w:val="300"/>
        </w:trPr>
        <w:tc>
          <w:tcPr>
            <w:tcW w:w="2830" w:type="dxa"/>
          </w:tcPr>
          <w:p w14:paraId="04B05ADB" w14:textId="77777777" w:rsidR="00335E2E" w:rsidRPr="00CB1B50" w:rsidRDefault="00335E2E" w:rsidP="00CB1B50">
            <w:pPr>
              <w:rPr>
                <w:rFonts w:ascii="Arial" w:hAnsi="Arial" w:cs="Arial"/>
                <w:b/>
                <w:kern w:val="2"/>
                <w:sz w:val="22"/>
                <w:szCs w:val="22"/>
              </w:rPr>
            </w:pPr>
            <w:r w:rsidRPr="00CB1B50">
              <w:rPr>
                <w:rFonts w:ascii="Arial" w:hAnsi="Arial" w:cs="Arial"/>
                <w:b/>
                <w:kern w:val="2"/>
                <w:sz w:val="22"/>
                <w:szCs w:val="22"/>
              </w:rPr>
              <w:t>6.1. Garantinis terminas</w:t>
            </w:r>
          </w:p>
        </w:tc>
        <w:tc>
          <w:tcPr>
            <w:tcW w:w="6705" w:type="dxa"/>
            <w:gridSpan w:val="2"/>
          </w:tcPr>
          <w:p w14:paraId="5A240ECB" w14:textId="7773C3B9" w:rsidR="00335E2E" w:rsidRPr="00CB1B50" w:rsidRDefault="00335E2E" w:rsidP="00CB1B50">
            <w:pPr>
              <w:rPr>
                <w:rFonts w:ascii="Arial" w:hAnsi="Arial" w:cs="Arial"/>
                <w:kern w:val="2"/>
                <w:sz w:val="22"/>
                <w:szCs w:val="22"/>
              </w:rPr>
            </w:pPr>
            <w:r w:rsidRPr="00CB1B50">
              <w:rPr>
                <w:rFonts w:ascii="Arial" w:hAnsi="Arial" w:cs="Arial"/>
                <w:kern w:val="2"/>
                <w:sz w:val="22"/>
                <w:szCs w:val="22"/>
              </w:rPr>
              <w:t>Netaikoma</w:t>
            </w:r>
          </w:p>
        </w:tc>
      </w:tr>
      <w:tr w:rsidR="00335E2E" w:rsidRPr="00CB1B50" w14:paraId="57884F66" w14:textId="77777777" w:rsidTr="002A05B3">
        <w:trPr>
          <w:trHeight w:val="300"/>
        </w:trPr>
        <w:tc>
          <w:tcPr>
            <w:tcW w:w="2830" w:type="dxa"/>
          </w:tcPr>
          <w:p w14:paraId="3DA730B0" w14:textId="77777777" w:rsidR="00335E2E" w:rsidRPr="00CB1B50" w:rsidRDefault="00335E2E" w:rsidP="00CB1B50">
            <w:pPr>
              <w:rPr>
                <w:rFonts w:ascii="Arial" w:hAnsi="Arial" w:cs="Arial"/>
                <w:b/>
                <w:kern w:val="2"/>
                <w:sz w:val="22"/>
                <w:szCs w:val="22"/>
              </w:rPr>
            </w:pPr>
            <w:r w:rsidRPr="00CB1B50">
              <w:rPr>
                <w:rFonts w:ascii="Arial" w:hAnsi="Arial" w:cs="Arial"/>
                <w:b/>
                <w:sz w:val="22"/>
                <w:szCs w:val="22"/>
              </w:rPr>
              <w:t>6.2. Terminas Paslaugų trūkumams pašalinti</w:t>
            </w:r>
          </w:p>
        </w:tc>
        <w:tc>
          <w:tcPr>
            <w:tcW w:w="6705" w:type="dxa"/>
            <w:gridSpan w:val="2"/>
          </w:tcPr>
          <w:p w14:paraId="3CBDC701" w14:textId="0E53A38C" w:rsidR="00335E2E" w:rsidRPr="00CB1B50" w:rsidRDefault="00A050F8" w:rsidP="00CB1B50">
            <w:pPr>
              <w:jc w:val="both"/>
              <w:rPr>
                <w:rFonts w:ascii="Arial" w:hAnsi="Arial" w:cs="Arial"/>
                <w:kern w:val="2"/>
                <w:sz w:val="22"/>
                <w:szCs w:val="22"/>
              </w:rPr>
            </w:pPr>
            <w:r w:rsidRPr="00CB1B50">
              <w:rPr>
                <w:rFonts w:ascii="Arial" w:hAnsi="Arial" w:cs="Arial"/>
                <w:kern w:val="2"/>
                <w:sz w:val="22"/>
                <w:szCs w:val="22"/>
              </w:rPr>
              <w:t>B</w:t>
            </w:r>
            <w:r w:rsidR="00335E2E" w:rsidRPr="00CB1B50">
              <w:rPr>
                <w:rFonts w:ascii="Arial" w:hAnsi="Arial" w:cs="Arial"/>
                <w:kern w:val="2"/>
                <w:sz w:val="22"/>
                <w:szCs w:val="22"/>
              </w:rPr>
              <w:t xml:space="preserve">et kuriuo Sutarties galiojimo metu nustačius Paslaugų trūkumų, Tiekėjas turi </w:t>
            </w:r>
            <w:r w:rsidR="00335E2E" w:rsidRPr="00CB1B50">
              <w:rPr>
                <w:rFonts w:ascii="Arial" w:hAnsi="Arial" w:cs="Arial"/>
                <w:b/>
                <w:kern w:val="2"/>
                <w:sz w:val="22"/>
                <w:szCs w:val="22"/>
              </w:rPr>
              <w:t>ne vėliau kaip</w:t>
            </w:r>
            <w:r w:rsidR="00335E2E" w:rsidRPr="00CB1B50">
              <w:rPr>
                <w:rFonts w:ascii="Arial" w:hAnsi="Arial" w:cs="Arial"/>
                <w:kern w:val="2"/>
                <w:sz w:val="22"/>
                <w:szCs w:val="22"/>
              </w:rPr>
              <w:t xml:space="preserve"> per</w:t>
            </w:r>
            <w:r w:rsidR="006259D0" w:rsidRPr="00CB1B50">
              <w:rPr>
                <w:rFonts w:ascii="Arial" w:hAnsi="Arial" w:cs="Arial"/>
                <w:kern w:val="2"/>
                <w:sz w:val="22"/>
                <w:szCs w:val="22"/>
              </w:rPr>
              <w:t xml:space="preserve"> 5</w:t>
            </w:r>
            <w:r w:rsidR="00875E69" w:rsidRPr="00CB1B50">
              <w:rPr>
                <w:rFonts w:ascii="Arial" w:hAnsi="Arial" w:cs="Arial"/>
                <w:kern w:val="2"/>
                <w:sz w:val="22"/>
                <w:szCs w:val="22"/>
              </w:rPr>
              <w:t xml:space="preserve"> (penkias) </w:t>
            </w:r>
            <w:r w:rsidR="006259D0" w:rsidRPr="00CB1B50">
              <w:rPr>
                <w:rFonts w:ascii="Arial" w:hAnsi="Arial" w:cs="Arial"/>
                <w:kern w:val="2"/>
                <w:sz w:val="22"/>
                <w:szCs w:val="22"/>
              </w:rPr>
              <w:t xml:space="preserve">darbo dienas </w:t>
            </w:r>
            <w:r w:rsidR="00335E2E" w:rsidRPr="00CB1B50">
              <w:rPr>
                <w:rFonts w:ascii="Arial" w:hAnsi="Arial" w:cs="Arial"/>
                <w:kern w:val="2"/>
                <w:sz w:val="22"/>
                <w:szCs w:val="22"/>
              </w:rPr>
              <w:t>nuo rašytinės pretenzijos gavimo dienos pašalinti Paslaugų trūkumus.</w:t>
            </w:r>
          </w:p>
        </w:tc>
      </w:tr>
      <w:tr w:rsidR="00335E2E" w:rsidRPr="00CB1B50" w14:paraId="70C1385D" w14:textId="77777777" w:rsidTr="002A05B3">
        <w:trPr>
          <w:trHeight w:val="300"/>
        </w:trPr>
        <w:tc>
          <w:tcPr>
            <w:tcW w:w="2830" w:type="dxa"/>
          </w:tcPr>
          <w:p w14:paraId="235AD453" w14:textId="77777777" w:rsidR="00335E2E" w:rsidRPr="00CB1B50" w:rsidRDefault="00335E2E" w:rsidP="00CB1B50">
            <w:pPr>
              <w:rPr>
                <w:rFonts w:ascii="Arial" w:hAnsi="Arial" w:cs="Arial"/>
                <w:b/>
                <w:sz w:val="22"/>
                <w:szCs w:val="22"/>
              </w:rPr>
            </w:pPr>
            <w:r w:rsidRPr="00CB1B50">
              <w:rPr>
                <w:rFonts w:ascii="Arial" w:hAnsi="Arial" w:cs="Arial"/>
                <w:b/>
                <w:sz w:val="22"/>
                <w:szCs w:val="22"/>
              </w:rPr>
              <w:t xml:space="preserve">6.3. Kokybinių kriterijų įgyvendinimo </w:t>
            </w:r>
            <w:r w:rsidRPr="00CB1B50">
              <w:rPr>
                <w:rFonts w:ascii="Arial" w:hAnsi="Arial" w:cs="Arial"/>
                <w:b/>
                <w:bCs/>
                <w:sz w:val="22"/>
                <w:szCs w:val="22"/>
              </w:rPr>
              <w:t xml:space="preserve">ir </w:t>
            </w:r>
            <w:r w:rsidRPr="00CB1B50">
              <w:rPr>
                <w:rFonts w:ascii="Arial" w:hAnsi="Arial" w:cs="Arial"/>
                <w:b/>
                <w:sz w:val="22"/>
                <w:szCs w:val="22"/>
              </w:rPr>
              <w:t>tikrinimo tvarka</w:t>
            </w:r>
          </w:p>
        </w:tc>
        <w:tc>
          <w:tcPr>
            <w:tcW w:w="6705" w:type="dxa"/>
            <w:gridSpan w:val="2"/>
          </w:tcPr>
          <w:p w14:paraId="63CAA8F9" w14:textId="32619792" w:rsidR="00335E2E" w:rsidRPr="00CB1B50" w:rsidRDefault="00335E2E" w:rsidP="00CB1B50">
            <w:pPr>
              <w:rPr>
                <w:rFonts w:ascii="Arial" w:hAnsi="Arial" w:cs="Arial"/>
                <w:color w:val="4472C4"/>
                <w:kern w:val="2"/>
                <w:sz w:val="22"/>
                <w:szCs w:val="22"/>
              </w:rPr>
            </w:pPr>
            <w:r w:rsidRPr="00CB1B50">
              <w:rPr>
                <w:rFonts w:ascii="Arial" w:hAnsi="Arial" w:cs="Arial"/>
                <w:kern w:val="2"/>
                <w:sz w:val="22"/>
                <w:szCs w:val="22"/>
              </w:rPr>
              <w:t>Netaikoma</w:t>
            </w:r>
          </w:p>
        </w:tc>
      </w:tr>
      <w:tr w:rsidR="00335E2E" w:rsidRPr="00CB1B50" w14:paraId="66A2A7C3" w14:textId="77777777" w:rsidTr="00CF4363">
        <w:trPr>
          <w:trHeight w:val="300"/>
        </w:trPr>
        <w:tc>
          <w:tcPr>
            <w:tcW w:w="9535" w:type="dxa"/>
            <w:gridSpan w:val="3"/>
          </w:tcPr>
          <w:p w14:paraId="3F9C34CE" w14:textId="77777777" w:rsidR="00335E2E" w:rsidRPr="00CB1B50" w:rsidRDefault="00335E2E" w:rsidP="00CB1B50">
            <w:pPr>
              <w:jc w:val="center"/>
              <w:rPr>
                <w:rFonts w:ascii="Arial" w:hAnsi="Arial" w:cs="Arial"/>
                <w:b/>
                <w:kern w:val="2"/>
                <w:sz w:val="22"/>
                <w:szCs w:val="22"/>
              </w:rPr>
            </w:pPr>
            <w:r w:rsidRPr="00CB1B50">
              <w:rPr>
                <w:rFonts w:ascii="Arial" w:hAnsi="Arial" w:cs="Arial"/>
                <w:b/>
                <w:kern w:val="2"/>
                <w:sz w:val="22"/>
                <w:szCs w:val="22"/>
              </w:rPr>
              <w:t>7. SUTARTIES VYKDYMUI PASITELKIAMI SUBTIEKĖJAI IR (AR) SPECIALISTAI</w:t>
            </w:r>
          </w:p>
        </w:tc>
      </w:tr>
      <w:tr w:rsidR="00335E2E" w:rsidRPr="00CB1B50" w14:paraId="64306337" w14:textId="77777777" w:rsidTr="002A05B3">
        <w:trPr>
          <w:trHeight w:val="300"/>
        </w:trPr>
        <w:tc>
          <w:tcPr>
            <w:tcW w:w="2830" w:type="dxa"/>
          </w:tcPr>
          <w:p w14:paraId="090AD762" w14:textId="77777777" w:rsidR="00335E2E" w:rsidRPr="00CB1B50" w:rsidRDefault="00335E2E" w:rsidP="00CB1B50">
            <w:pPr>
              <w:rPr>
                <w:rFonts w:ascii="Arial" w:hAnsi="Arial" w:cs="Arial"/>
                <w:b/>
                <w:bCs/>
                <w:kern w:val="2"/>
                <w:sz w:val="22"/>
                <w:szCs w:val="22"/>
              </w:rPr>
            </w:pPr>
            <w:r w:rsidRPr="00CB1B50">
              <w:rPr>
                <w:rFonts w:ascii="Arial" w:hAnsi="Arial" w:cs="Arial"/>
                <w:b/>
                <w:bCs/>
                <w:kern w:val="2"/>
                <w:sz w:val="22"/>
                <w:szCs w:val="22"/>
              </w:rPr>
              <w:t>7.1. Sutarties vykdymui pasitelkiami subtiekėjai ir (ar) specialistai</w:t>
            </w:r>
          </w:p>
        </w:tc>
        <w:tc>
          <w:tcPr>
            <w:tcW w:w="6705" w:type="dxa"/>
            <w:gridSpan w:val="2"/>
          </w:tcPr>
          <w:p w14:paraId="7FF58185" w14:textId="77777777" w:rsidR="00335E2E" w:rsidRPr="00CB1B50" w:rsidRDefault="00335E2E" w:rsidP="00CB1B50">
            <w:pPr>
              <w:jc w:val="both"/>
              <w:rPr>
                <w:rFonts w:ascii="Arial" w:hAnsi="Arial" w:cs="Arial"/>
                <w:kern w:val="2"/>
                <w:sz w:val="22"/>
                <w:szCs w:val="22"/>
              </w:rPr>
            </w:pPr>
            <w:r w:rsidRPr="00CB1B50">
              <w:rPr>
                <w:rFonts w:ascii="Arial" w:hAnsi="Arial" w:cs="Arial"/>
                <w:kern w:val="2"/>
                <w:sz w:val="22"/>
                <w:szCs w:val="22"/>
              </w:rPr>
              <w:t>Sutarties vykdymui subtiekėjai ir (ar) specialistai nepasitelkiami.</w:t>
            </w:r>
          </w:p>
          <w:p w14:paraId="0876D0FE" w14:textId="77777777" w:rsidR="00335E2E" w:rsidRPr="00CB1B50" w:rsidRDefault="00335E2E" w:rsidP="00CB1B50">
            <w:pPr>
              <w:jc w:val="both"/>
              <w:rPr>
                <w:rFonts w:ascii="Arial" w:hAnsi="Arial" w:cs="Arial"/>
                <w:kern w:val="2"/>
                <w:sz w:val="22"/>
                <w:szCs w:val="22"/>
              </w:rPr>
            </w:pPr>
          </w:p>
          <w:p w14:paraId="513C558C" w14:textId="77777777" w:rsidR="00335E2E" w:rsidRPr="00CB1B50" w:rsidRDefault="00335E2E" w:rsidP="00CB1B50">
            <w:pPr>
              <w:jc w:val="both"/>
              <w:rPr>
                <w:rFonts w:ascii="Arial" w:hAnsi="Arial" w:cs="Arial"/>
                <w:color w:val="FF0000"/>
                <w:kern w:val="2"/>
                <w:sz w:val="22"/>
                <w:szCs w:val="22"/>
              </w:rPr>
            </w:pPr>
            <w:r w:rsidRPr="00CB1B50">
              <w:rPr>
                <w:rFonts w:ascii="Arial" w:hAnsi="Arial" w:cs="Arial"/>
                <w:color w:val="FF0000"/>
                <w:kern w:val="2"/>
                <w:sz w:val="22"/>
                <w:szCs w:val="22"/>
              </w:rPr>
              <w:t>arba</w:t>
            </w:r>
          </w:p>
          <w:p w14:paraId="12AABB52" w14:textId="77777777" w:rsidR="00335E2E" w:rsidRPr="00CB1B50" w:rsidRDefault="00335E2E" w:rsidP="00CB1B50">
            <w:pPr>
              <w:jc w:val="both"/>
              <w:rPr>
                <w:rFonts w:ascii="Arial" w:hAnsi="Arial" w:cs="Arial"/>
                <w:kern w:val="2"/>
                <w:sz w:val="22"/>
                <w:szCs w:val="22"/>
              </w:rPr>
            </w:pPr>
          </w:p>
          <w:p w14:paraId="3AE0FC00" w14:textId="71BA0E07" w:rsidR="00335E2E" w:rsidRPr="00CB1B50" w:rsidRDefault="00335E2E" w:rsidP="00CB1B50">
            <w:pPr>
              <w:jc w:val="both"/>
              <w:rPr>
                <w:rFonts w:ascii="Arial" w:hAnsi="Arial" w:cs="Arial"/>
                <w:b/>
                <w:kern w:val="2"/>
                <w:sz w:val="22"/>
                <w:szCs w:val="22"/>
              </w:rPr>
            </w:pPr>
            <w:r w:rsidRPr="00CB1B50">
              <w:rPr>
                <w:rFonts w:ascii="Arial" w:hAnsi="Arial" w:cs="Arial"/>
                <w:kern w:val="2"/>
                <w:sz w:val="22"/>
                <w:szCs w:val="22"/>
              </w:rPr>
              <w:t xml:space="preserve">Sutarties vykdymui pasitelkiami subtiekėjai ir (ar) specialistai yra nurodyti Sutarties </w:t>
            </w:r>
            <w:r w:rsidRPr="00DA577F">
              <w:rPr>
                <w:rFonts w:ascii="Arial" w:hAnsi="Arial" w:cs="Arial"/>
                <w:kern w:val="2"/>
                <w:sz w:val="22"/>
                <w:szCs w:val="22"/>
              </w:rPr>
              <w:t>priede</w:t>
            </w:r>
            <w:r w:rsidR="005558BA" w:rsidRPr="00DA577F">
              <w:rPr>
                <w:rFonts w:ascii="Arial" w:hAnsi="Arial" w:cs="Arial"/>
                <w:kern w:val="2"/>
                <w:sz w:val="22"/>
                <w:szCs w:val="22"/>
              </w:rPr>
              <w:t xml:space="preserve"> Nr. 7</w:t>
            </w:r>
            <w:r w:rsidR="00022693" w:rsidRPr="00DA577F">
              <w:rPr>
                <w:rFonts w:ascii="Arial" w:hAnsi="Arial" w:cs="Arial"/>
                <w:kern w:val="2"/>
                <w:sz w:val="22"/>
                <w:szCs w:val="22"/>
              </w:rPr>
              <w:t xml:space="preserve"> </w:t>
            </w:r>
            <w:r w:rsidRPr="00DA577F">
              <w:rPr>
                <w:rFonts w:ascii="Arial" w:hAnsi="Arial" w:cs="Arial"/>
                <w:kern w:val="2"/>
                <w:sz w:val="22"/>
                <w:szCs w:val="22"/>
              </w:rPr>
              <w:t>„Sutarties vykdymui pasitelkiami subtiekėjai ir (ar) specialistai“</w:t>
            </w:r>
          </w:p>
        </w:tc>
      </w:tr>
      <w:tr w:rsidR="00335E2E" w:rsidRPr="00CB1B50" w14:paraId="55CCC382" w14:textId="77777777" w:rsidTr="00CF4363">
        <w:trPr>
          <w:trHeight w:val="300"/>
        </w:trPr>
        <w:tc>
          <w:tcPr>
            <w:tcW w:w="9535" w:type="dxa"/>
            <w:gridSpan w:val="3"/>
          </w:tcPr>
          <w:p w14:paraId="2F5B1F4E" w14:textId="77777777" w:rsidR="00335E2E" w:rsidRPr="00CB1B50" w:rsidRDefault="00335E2E" w:rsidP="00CB1B50">
            <w:pPr>
              <w:jc w:val="center"/>
              <w:rPr>
                <w:rFonts w:ascii="Arial" w:hAnsi="Arial" w:cs="Arial"/>
                <w:b/>
                <w:kern w:val="2"/>
                <w:sz w:val="22"/>
                <w:szCs w:val="22"/>
              </w:rPr>
            </w:pPr>
            <w:r w:rsidRPr="00CB1B50">
              <w:rPr>
                <w:rFonts w:ascii="Arial" w:hAnsi="Arial" w:cs="Arial"/>
                <w:b/>
                <w:kern w:val="2"/>
                <w:sz w:val="22"/>
                <w:szCs w:val="22"/>
              </w:rPr>
              <w:t>8. PRIEVOLIŲ PAGAL SUTARTĮ ĮVYKDYMO UŽTIKRINIMAS</w:t>
            </w:r>
          </w:p>
        </w:tc>
      </w:tr>
      <w:tr w:rsidR="00335E2E" w:rsidRPr="00CB1B50" w14:paraId="0FA7C205" w14:textId="77777777" w:rsidTr="002A05B3">
        <w:trPr>
          <w:trHeight w:val="300"/>
        </w:trPr>
        <w:tc>
          <w:tcPr>
            <w:tcW w:w="2830" w:type="dxa"/>
          </w:tcPr>
          <w:p w14:paraId="2B7539B4" w14:textId="77777777" w:rsidR="00335E2E" w:rsidRPr="00CB1B50" w:rsidRDefault="00335E2E" w:rsidP="00CB1B50">
            <w:pPr>
              <w:rPr>
                <w:rFonts w:ascii="Arial" w:hAnsi="Arial" w:cs="Arial"/>
                <w:b/>
                <w:kern w:val="2"/>
                <w:sz w:val="22"/>
                <w:szCs w:val="22"/>
              </w:rPr>
            </w:pPr>
            <w:r w:rsidRPr="00CB1B50">
              <w:rPr>
                <w:rFonts w:ascii="Arial" w:hAnsi="Arial" w:cs="Arial"/>
                <w:b/>
                <w:kern w:val="2"/>
                <w:sz w:val="22"/>
                <w:szCs w:val="22"/>
              </w:rPr>
              <w:t>8.1. Prievolių pagal Sutartį įvykdymo užtikrinimas</w:t>
            </w:r>
          </w:p>
        </w:tc>
        <w:tc>
          <w:tcPr>
            <w:tcW w:w="6705" w:type="dxa"/>
            <w:gridSpan w:val="2"/>
          </w:tcPr>
          <w:p w14:paraId="4B33824F" w14:textId="63EEEE38" w:rsidR="00335E2E" w:rsidRPr="00CB1B50" w:rsidRDefault="00335E2E" w:rsidP="00CB1B50">
            <w:pPr>
              <w:rPr>
                <w:rFonts w:ascii="Arial" w:hAnsi="Arial" w:cs="Arial"/>
                <w:kern w:val="2"/>
                <w:sz w:val="22"/>
                <w:szCs w:val="22"/>
              </w:rPr>
            </w:pPr>
            <w:r w:rsidRPr="00CB1B50">
              <w:rPr>
                <w:rFonts w:ascii="Arial" w:hAnsi="Arial" w:cs="Arial"/>
                <w:kern w:val="2"/>
                <w:sz w:val="22"/>
                <w:szCs w:val="22"/>
              </w:rPr>
              <w:t>Prievolių pagal Sutartį įvykdymas užtikrinamas:</w:t>
            </w:r>
          </w:p>
          <w:p w14:paraId="6273CDB7" w14:textId="5F90335F" w:rsidR="00335E2E" w:rsidRPr="00CB1B50" w:rsidRDefault="009A104A" w:rsidP="00CB1B50">
            <w:pPr>
              <w:rPr>
                <w:rFonts w:ascii="Arial" w:hAnsi="Arial" w:cs="Arial"/>
                <w:kern w:val="2"/>
                <w:sz w:val="22"/>
                <w:szCs w:val="22"/>
              </w:rPr>
            </w:pPr>
            <w:r w:rsidRPr="00CB1B50">
              <w:rPr>
                <w:rFonts w:ascii="Arial" w:hAnsi="Arial" w:cs="Arial"/>
                <w:kern w:val="2"/>
                <w:sz w:val="22"/>
                <w:szCs w:val="22"/>
              </w:rPr>
              <w:t>n</w:t>
            </w:r>
            <w:r w:rsidR="00335E2E" w:rsidRPr="00CB1B50">
              <w:rPr>
                <w:rFonts w:ascii="Arial" w:hAnsi="Arial" w:cs="Arial"/>
                <w:kern w:val="2"/>
                <w:sz w:val="22"/>
                <w:szCs w:val="22"/>
              </w:rPr>
              <w:t>etesybomis (delspinigiais, bauda)</w:t>
            </w:r>
            <w:r w:rsidR="006F1407" w:rsidRPr="00CB1B50">
              <w:rPr>
                <w:rFonts w:ascii="Arial" w:hAnsi="Arial" w:cs="Arial"/>
                <w:kern w:val="2"/>
                <w:sz w:val="22"/>
                <w:szCs w:val="22"/>
              </w:rPr>
              <w:t>.</w:t>
            </w:r>
          </w:p>
        </w:tc>
      </w:tr>
      <w:tr w:rsidR="00335E2E" w:rsidRPr="00CB1B50" w14:paraId="7C23DFB2" w14:textId="77777777" w:rsidTr="002A05B3">
        <w:trPr>
          <w:trHeight w:val="300"/>
        </w:trPr>
        <w:tc>
          <w:tcPr>
            <w:tcW w:w="2830" w:type="dxa"/>
          </w:tcPr>
          <w:p w14:paraId="31CAF9CE" w14:textId="77777777" w:rsidR="00335E2E" w:rsidRPr="00CB1B50" w:rsidRDefault="00335E2E" w:rsidP="00CB1B50">
            <w:pPr>
              <w:rPr>
                <w:rFonts w:ascii="Arial" w:hAnsi="Arial" w:cs="Arial"/>
                <w:b/>
                <w:kern w:val="2"/>
                <w:sz w:val="22"/>
                <w:szCs w:val="22"/>
              </w:rPr>
            </w:pPr>
            <w:r w:rsidRPr="00CB1B50">
              <w:rPr>
                <w:rFonts w:ascii="Arial" w:hAnsi="Arial" w:cs="Arial"/>
                <w:b/>
                <w:kern w:val="2"/>
                <w:sz w:val="22"/>
                <w:szCs w:val="22"/>
              </w:rPr>
              <w:lastRenderedPageBreak/>
              <w:t>8.2 Sutarties įvykdymo užtikrinimo galiojimo terminas</w:t>
            </w:r>
          </w:p>
        </w:tc>
        <w:tc>
          <w:tcPr>
            <w:tcW w:w="6705" w:type="dxa"/>
            <w:gridSpan w:val="2"/>
          </w:tcPr>
          <w:p w14:paraId="3CF41DB1" w14:textId="2C81D939" w:rsidR="00335E2E" w:rsidRPr="00CB1B50" w:rsidRDefault="00772C6C" w:rsidP="00CB1B50">
            <w:pPr>
              <w:jc w:val="both"/>
              <w:rPr>
                <w:rFonts w:ascii="Arial" w:hAnsi="Arial" w:cs="Arial"/>
                <w:kern w:val="2"/>
                <w:sz w:val="22"/>
                <w:szCs w:val="22"/>
              </w:rPr>
            </w:pPr>
            <w:r w:rsidRPr="00CB1B50">
              <w:rPr>
                <w:rFonts w:ascii="Arial" w:hAnsi="Arial" w:cs="Arial"/>
                <w:bCs/>
                <w:kern w:val="2"/>
                <w:sz w:val="22"/>
                <w:szCs w:val="22"/>
              </w:rPr>
              <w:t xml:space="preserve">Netaikoma. </w:t>
            </w:r>
          </w:p>
        </w:tc>
      </w:tr>
      <w:tr w:rsidR="00335E2E" w:rsidRPr="00CB1B50" w14:paraId="021D4D0D" w14:textId="77777777" w:rsidTr="002A05B3">
        <w:trPr>
          <w:trHeight w:val="300"/>
        </w:trPr>
        <w:tc>
          <w:tcPr>
            <w:tcW w:w="2830" w:type="dxa"/>
          </w:tcPr>
          <w:p w14:paraId="0749AC0C" w14:textId="77777777" w:rsidR="00335E2E" w:rsidRPr="00CB1B50" w:rsidRDefault="00335E2E" w:rsidP="00CB1B50">
            <w:pPr>
              <w:rPr>
                <w:rFonts w:ascii="Arial" w:hAnsi="Arial" w:cs="Arial"/>
                <w:b/>
                <w:kern w:val="2"/>
                <w:sz w:val="22"/>
                <w:szCs w:val="22"/>
              </w:rPr>
            </w:pPr>
            <w:r w:rsidRPr="00CB1B50">
              <w:rPr>
                <w:rFonts w:ascii="Arial" w:hAnsi="Arial" w:cs="Arial"/>
                <w:b/>
                <w:kern w:val="2"/>
                <w:sz w:val="22"/>
                <w:szCs w:val="22"/>
              </w:rPr>
              <w:t>8.3. Sutarties įvykdymo užtikrinimo pateikimas</w:t>
            </w:r>
          </w:p>
        </w:tc>
        <w:tc>
          <w:tcPr>
            <w:tcW w:w="6705" w:type="dxa"/>
            <w:gridSpan w:val="2"/>
          </w:tcPr>
          <w:p w14:paraId="343F794D" w14:textId="11396B87" w:rsidR="00335E2E" w:rsidRPr="00CB1B50" w:rsidRDefault="006F1407" w:rsidP="00CB1B50">
            <w:pPr>
              <w:jc w:val="both"/>
              <w:rPr>
                <w:rFonts w:ascii="Arial" w:hAnsi="Arial" w:cs="Arial"/>
                <w:sz w:val="22"/>
                <w:szCs w:val="22"/>
              </w:rPr>
            </w:pPr>
            <w:r w:rsidRPr="00CB1B50">
              <w:rPr>
                <w:rFonts w:ascii="Arial" w:hAnsi="Arial" w:cs="Arial"/>
                <w:color w:val="000000"/>
                <w:kern w:val="2"/>
                <w:sz w:val="22"/>
                <w:szCs w:val="22"/>
                <w:shd w:val="clear" w:color="auto" w:fill="FFFFFF"/>
              </w:rPr>
              <w:t>Netaikoma.</w:t>
            </w:r>
          </w:p>
        </w:tc>
      </w:tr>
      <w:tr w:rsidR="00335E2E" w:rsidRPr="00CB1B50" w14:paraId="5B71E75A" w14:textId="77777777" w:rsidTr="00CF4363">
        <w:trPr>
          <w:trHeight w:val="300"/>
        </w:trPr>
        <w:tc>
          <w:tcPr>
            <w:tcW w:w="9535" w:type="dxa"/>
            <w:gridSpan w:val="3"/>
          </w:tcPr>
          <w:p w14:paraId="3921A98A" w14:textId="77777777" w:rsidR="00335E2E" w:rsidRPr="00CB1B50" w:rsidRDefault="00335E2E" w:rsidP="00CB1B50">
            <w:pPr>
              <w:jc w:val="center"/>
              <w:rPr>
                <w:rFonts w:ascii="Arial" w:hAnsi="Arial" w:cs="Arial"/>
                <w:b/>
                <w:kern w:val="2"/>
                <w:sz w:val="22"/>
                <w:szCs w:val="22"/>
              </w:rPr>
            </w:pPr>
            <w:r w:rsidRPr="00CB1B50">
              <w:rPr>
                <w:rFonts w:ascii="Arial" w:hAnsi="Arial" w:cs="Arial"/>
                <w:b/>
                <w:kern w:val="2"/>
                <w:sz w:val="22"/>
                <w:szCs w:val="22"/>
              </w:rPr>
              <w:t>9. ŠALIŲ ATSAKOMYBĖ</w:t>
            </w:r>
          </w:p>
        </w:tc>
      </w:tr>
      <w:tr w:rsidR="00335E2E" w:rsidRPr="00CB1B50" w14:paraId="7C343B04" w14:textId="77777777" w:rsidTr="002A05B3">
        <w:trPr>
          <w:trHeight w:val="300"/>
        </w:trPr>
        <w:tc>
          <w:tcPr>
            <w:tcW w:w="2830" w:type="dxa"/>
          </w:tcPr>
          <w:p w14:paraId="3BC55ED5" w14:textId="77777777" w:rsidR="00335E2E" w:rsidRPr="00CB1B50" w:rsidRDefault="00335E2E" w:rsidP="00CB1B50">
            <w:pPr>
              <w:rPr>
                <w:rFonts w:ascii="Arial" w:hAnsi="Arial" w:cs="Arial"/>
                <w:b/>
                <w:kern w:val="2"/>
                <w:sz w:val="22"/>
                <w:szCs w:val="22"/>
              </w:rPr>
            </w:pPr>
            <w:r w:rsidRPr="00CB1B50">
              <w:rPr>
                <w:rFonts w:ascii="Arial" w:hAnsi="Arial" w:cs="Arial"/>
                <w:b/>
                <w:kern w:val="2"/>
                <w:sz w:val="22"/>
                <w:szCs w:val="22"/>
              </w:rPr>
              <w:t>9.1. Pirkėjui taikomos netesybos už mokėjimų pagal Sutartį vėlavimą</w:t>
            </w:r>
          </w:p>
        </w:tc>
        <w:tc>
          <w:tcPr>
            <w:tcW w:w="6705" w:type="dxa"/>
            <w:gridSpan w:val="2"/>
          </w:tcPr>
          <w:p w14:paraId="77686D40" w14:textId="4D5C201B" w:rsidR="00335E2E" w:rsidRPr="00CB1B50" w:rsidRDefault="00335E2E" w:rsidP="00CB1B50">
            <w:pPr>
              <w:jc w:val="both"/>
              <w:rPr>
                <w:rFonts w:ascii="Arial" w:hAnsi="Arial" w:cs="Arial"/>
                <w:kern w:val="2"/>
                <w:sz w:val="22"/>
                <w:szCs w:val="22"/>
              </w:rPr>
            </w:pPr>
            <w:r w:rsidRPr="00CB1B50">
              <w:rPr>
                <w:rFonts w:ascii="Arial" w:hAnsi="Arial" w:cs="Arial"/>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w:t>
            </w:r>
            <w:r w:rsidR="00F34EDD" w:rsidRPr="00CB1B50">
              <w:rPr>
                <w:rFonts w:ascii="Arial" w:hAnsi="Arial" w:cs="Arial"/>
                <w:kern w:val="2"/>
                <w:sz w:val="22"/>
                <w:szCs w:val="22"/>
              </w:rPr>
              <w:t>ejų šimtųjų</w:t>
            </w:r>
            <w:r w:rsidRPr="00CB1B50">
              <w:rPr>
                <w:rFonts w:ascii="Arial" w:hAnsi="Arial" w:cs="Arial"/>
                <w:kern w:val="2"/>
                <w:sz w:val="22"/>
                <w:szCs w:val="22"/>
              </w:rPr>
              <w:t>) procento dydžio delspinigius nuo neapmokėtos sumos be PVM už kiekvieną vėlavimo dieną</w:t>
            </w:r>
            <w:r w:rsidR="0010213A" w:rsidRPr="00CB1B50">
              <w:rPr>
                <w:rFonts w:ascii="Arial" w:hAnsi="Arial" w:cs="Arial"/>
                <w:kern w:val="2"/>
                <w:sz w:val="22"/>
                <w:szCs w:val="22"/>
              </w:rPr>
              <w:t xml:space="preserve"> (taikoma visoms </w:t>
            </w:r>
            <w:proofErr w:type="spellStart"/>
            <w:r w:rsidR="0010213A" w:rsidRPr="00CB1B50">
              <w:rPr>
                <w:rFonts w:ascii="Arial" w:hAnsi="Arial" w:cs="Arial"/>
                <w:kern w:val="2"/>
                <w:sz w:val="22"/>
                <w:szCs w:val="22"/>
              </w:rPr>
              <w:t>P.o.d</w:t>
            </w:r>
            <w:proofErr w:type="spellEnd"/>
            <w:r w:rsidR="0010213A" w:rsidRPr="00CB1B50">
              <w:rPr>
                <w:rFonts w:ascii="Arial" w:hAnsi="Arial" w:cs="Arial"/>
                <w:kern w:val="2"/>
                <w:sz w:val="22"/>
                <w:szCs w:val="22"/>
              </w:rPr>
              <w:t>.).</w:t>
            </w:r>
          </w:p>
        </w:tc>
      </w:tr>
      <w:tr w:rsidR="00335E2E" w:rsidRPr="00CB1B50" w14:paraId="61FF944C" w14:textId="77777777" w:rsidTr="002A05B3">
        <w:trPr>
          <w:trHeight w:val="300"/>
        </w:trPr>
        <w:tc>
          <w:tcPr>
            <w:tcW w:w="2830" w:type="dxa"/>
          </w:tcPr>
          <w:p w14:paraId="7AC8F193" w14:textId="77777777" w:rsidR="00335E2E" w:rsidRPr="00CB1B50" w:rsidRDefault="00335E2E" w:rsidP="00CB1B50">
            <w:pPr>
              <w:rPr>
                <w:rFonts w:ascii="Arial" w:hAnsi="Arial" w:cs="Arial"/>
                <w:b/>
                <w:kern w:val="2"/>
                <w:sz w:val="22"/>
                <w:szCs w:val="22"/>
              </w:rPr>
            </w:pPr>
            <w:r w:rsidRPr="00CB1B50">
              <w:rPr>
                <w:rFonts w:ascii="Arial" w:hAnsi="Arial" w:cs="Arial"/>
                <w:b/>
                <w:sz w:val="22"/>
                <w:szCs w:val="22"/>
              </w:rPr>
              <w:t>9.2. Tiekėjui taikomos netesybos</w:t>
            </w:r>
          </w:p>
        </w:tc>
        <w:tc>
          <w:tcPr>
            <w:tcW w:w="6705" w:type="dxa"/>
            <w:gridSpan w:val="2"/>
          </w:tcPr>
          <w:p w14:paraId="09E88E9D" w14:textId="47DBBEA8" w:rsidR="00335E2E" w:rsidRPr="00CB1B50" w:rsidRDefault="00335E2E" w:rsidP="00CB1B50">
            <w:pPr>
              <w:jc w:val="both"/>
              <w:rPr>
                <w:rFonts w:ascii="Arial" w:hAnsi="Arial" w:cs="Arial"/>
                <w:color w:val="000000"/>
                <w:kern w:val="2"/>
                <w:sz w:val="22"/>
                <w:szCs w:val="22"/>
              </w:rPr>
            </w:pPr>
            <w:r w:rsidRPr="00CB1B50">
              <w:rPr>
                <w:rFonts w:ascii="Arial" w:hAnsi="Arial" w:cs="Arial"/>
                <w:kern w:val="2"/>
                <w:sz w:val="22"/>
                <w:szCs w:val="22"/>
              </w:rPr>
              <w:t>9.2.1. Jeigu Tiekėjas vėluoja suteikti Paslaugas arba nevykdo kitų sutartinių įsipareigojimų, Pirkėjas nuo kitos nei nustatytas terminas dienos Tiekėjui skaičiuoja 0,02 (dvi</w:t>
            </w:r>
            <w:r w:rsidR="00110CC9" w:rsidRPr="00CB1B50">
              <w:rPr>
                <w:rFonts w:ascii="Arial" w:hAnsi="Arial" w:cs="Arial"/>
                <w:kern w:val="2"/>
                <w:sz w:val="22"/>
                <w:szCs w:val="22"/>
              </w:rPr>
              <w:t>ejų</w:t>
            </w:r>
            <w:r w:rsidRPr="00CB1B50">
              <w:rPr>
                <w:rFonts w:ascii="Arial" w:hAnsi="Arial" w:cs="Arial"/>
                <w:kern w:val="2"/>
                <w:sz w:val="22"/>
                <w:szCs w:val="22"/>
              </w:rPr>
              <w:t xml:space="preserve"> šimt</w:t>
            </w:r>
            <w:r w:rsidR="00110CC9" w:rsidRPr="00CB1B50">
              <w:rPr>
                <w:rFonts w:ascii="Arial" w:hAnsi="Arial" w:cs="Arial"/>
                <w:kern w:val="2"/>
                <w:sz w:val="22"/>
                <w:szCs w:val="22"/>
              </w:rPr>
              <w:t>ųjų</w:t>
            </w:r>
            <w:r w:rsidRPr="00CB1B50">
              <w:rPr>
                <w:rFonts w:ascii="Arial" w:hAnsi="Arial" w:cs="Arial"/>
                <w:kern w:val="2"/>
                <w:sz w:val="22"/>
                <w:szCs w:val="22"/>
              </w:rPr>
              <w:t>) procento</w:t>
            </w:r>
            <w:r w:rsidR="00110CC9" w:rsidRPr="00CB1B50">
              <w:rPr>
                <w:rFonts w:ascii="Arial" w:hAnsi="Arial" w:cs="Arial"/>
                <w:kern w:val="2"/>
                <w:sz w:val="22"/>
                <w:szCs w:val="22"/>
              </w:rPr>
              <w:t xml:space="preserve"> </w:t>
            </w:r>
            <w:r w:rsidRPr="00CB1B50">
              <w:rPr>
                <w:rFonts w:ascii="Arial" w:hAnsi="Arial" w:cs="Arial"/>
                <w:kern w:val="2"/>
                <w:sz w:val="22"/>
                <w:szCs w:val="22"/>
              </w:rPr>
              <w:t>dydžio delspinigius už kiekvieną uždelstą dieną nuo laiku nesuteiktų Paslaugų ar kitų sutartinių įsipareigojimų nevykdymo kainos be PVM</w:t>
            </w:r>
            <w:r w:rsidR="0010213A" w:rsidRPr="00CB1B50">
              <w:rPr>
                <w:rFonts w:ascii="Arial" w:hAnsi="Arial" w:cs="Arial"/>
                <w:sz w:val="22"/>
                <w:szCs w:val="22"/>
              </w:rPr>
              <w:t xml:space="preserve"> </w:t>
            </w:r>
            <w:r w:rsidR="0010213A" w:rsidRPr="00CB1B50">
              <w:rPr>
                <w:rFonts w:ascii="Arial" w:hAnsi="Arial" w:cs="Arial"/>
                <w:color w:val="000000"/>
                <w:kern w:val="2"/>
                <w:sz w:val="22"/>
                <w:szCs w:val="22"/>
              </w:rPr>
              <w:t xml:space="preserve">(taikoma visoms </w:t>
            </w:r>
            <w:proofErr w:type="spellStart"/>
            <w:r w:rsidR="0010213A" w:rsidRPr="00CB1B50">
              <w:rPr>
                <w:rFonts w:ascii="Arial" w:hAnsi="Arial" w:cs="Arial"/>
                <w:color w:val="000000"/>
                <w:kern w:val="2"/>
                <w:sz w:val="22"/>
                <w:szCs w:val="22"/>
              </w:rPr>
              <w:t>P.o.d</w:t>
            </w:r>
            <w:proofErr w:type="spellEnd"/>
            <w:r w:rsidR="0010213A" w:rsidRPr="00CB1B50">
              <w:rPr>
                <w:rFonts w:ascii="Arial" w:hAnsi="Arial" w:cs="Arial"/>
                <w:color w:val="000000"/>
                <w:kern w:val="2"/>
                <w:sz w:val="22"/>
                <w:szCs w:val="22"/>
              </w:rPr>
              <w:t>.).</w:t>
            </w:r>
          </w:p>
          <w:p w14:paraId="43CE7231" w14:textId="5C30B4AD" w:rsidR="00335E2E" w:rsidRPr="00CB1B50" w:rsidRDefault="00335E2E" w:rsidP="00CB1B50">
            <w:pPr>
              <w:jc w:val="both"/>
              <w:rPr>
                <w:rFonts w:ascii="Arial" w:hAnsi="Arial" w:cs="Arial"/>
                <w:b/>
                <w:kern w:val="2"/>
                <w:sz w:val="22"/>
                <w:szCs w:val="22"/>
              </w:rPr>
            </w:pPr>
            <w:r w:rsidRPr="00CB1B50">
              <w:rPr>
                <w:rFonts w:ascii="Arial" w:hAnsi="Arial" w:cs="Arial"/>
                <w:kern w:val="2"/>
                <w:sz w:val="22"/>
                <w:szCs w:val="22"/>
              </w:rPr>
              <w:t xml:space="preserve">9.2.2. Tiekėjas privalo sumokėti Pirkėjui netesybas per </w:t>
            </w:r>
            <w:r w:rsidR="008D2C89" w:rsidRPr="00CB1B50">
              <w:rPr>
                <w:rFonts w:ascii="Arial" w:hAnsi="Arial" w:cs="Arial"/>
                <w:kern w:val="2"/>
                <w:sz w:val="22"/>
                <w:szCs w:val="22"/>
              </w:rPr>
              <w:t>3</w:t>
            </w:r>
            <w:r w:rsidR="00245C22" w:rsidRPr="00CB1B50">
              <w:rPr>
                <w:rFonts w:ascii="Arial" w:hAnsi="Arial" w:cs="Arial"/>
                <w:kern w:val="2"/>
                <w:sz w:val="22"/>
                <w:szCs w:val="22"/>
              </w:rPr>
              <w:t xml:space="preserve">0 </w:t>
            </w:r>
            <w:r w:rsidR="003721CC" w:rsidRPr="00CB1B50">
              <w:rPr>
                <w:rFonts w:ascii="Arial" w:hAnsi="Arial" w:cs="Arial"/>
                <w:kern w:val="2"/>
                <w:sz w:val="22"/>
                <w:szCs w:val="22"/>
              </w:rPr>
              <w:t xml:space="preserve">(trisdešimt) </w:t>
            </w:r>
            <w:r w:rsidR="008D2C89" w:rsidRPr="00CB1B50">
              <w:rPr>
                <w:rFonts w:ascii="Arial" w:hAnsi="Arial" w:cs="Arial"/>
                <w:kern w:val="2"/>
                <w:sz w:val="22"/>
                <w:szCs w:val="22"/>
              </w:rPr>
              <w:t>kalendorinių</w:t>
            </w:r>
            <w:r w:rsidRPr="00CB1B50">
              <w:rPr>
                <w:rFonts w:ascii="Arial" w:hAnsi="Arial" w:cs="Arial"/>
                <w:kern w:val="2"/>
                <w:sz w:val="22"/>
                <w:szCs w:val="22"/>
              </w:rPr>
              <w:t xml:space="preserve"> dienų nuo Pirkėjo pareikalavimo, jeigu netesybų suma nėra </w:t>
            </w:r>
            <w:r w:rsidRPr="00CB1B50">
              <w:rPr>
                <w:rFonts w:ascii="Arial" w:hAnsi="Arial" w:cs="Arial"/>
                <w:sz w:val="22"/>
                <w:szCs w:val="22"/>
              </w:rPr>
              <w:t>išskaitoma iš Tiekėjui mokėtinos sumos.</w:t>
            </w:r>
          </w:p>
        </w:tc>
      </w:tr>
      <w:tr w:rsidR="00335E2E" w:rsidRPr="00CB1B50" w14:paraId="6B69B1A9" w14:textId="77777777" w:rsidTr="002A05B3">
        <w:trPr>
          <w:trHeight w:val="300"/>
        </w:trPr>
        <w:tc>
          <w:tcPr>
            <w:tcW w:w="2830" w:type="dxa"/>
          </w:tcPr>
          <w:p w14:paraId="24E900ED" w14:textId="77777777" w:rsidR="00335E2E" w:rsidRPr="00CB1B50" w:rsidRDefault="00335E2E" w:rsidP="00CB1B50">
            <w:pPr>
              <w:rPr>
                <w:rFonts w:ascii="Arial" w:hAnsi="Arial" w:cs="Arial"/>
                <w:b/>
                <w:kern w:val="2"/>
                <w:sz w:val="22"/>
                <w:szCs w:val="22"/>
              </w:rPr>
            </w:pPr>
            <w:r w:rsidRPr="00CB1B50">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705" w:type="dxa"/>
            <w:gridSpan w:val="2"/>
          </w:tcPr>
          <w:p w14:paraId="6242F43F" w14:textId="77777777" w:rsidR="0010213A" w:rsidRPr="00CB1B50" w:rsidRDefault="001A3EA5" w:rsidP="00CB1B50">
            <w:pPr>
              <w:jc w:val="both"/>
              <w:rPr>
                <w:rFonts w:ascii="Arial" w:hAnsi="Arial" w:cs="Arial"/>
                <w:bCs/>
                <w:kern w:val="2"/>
                <w:sz w:val="22"/>
                <w:szCs w:val="22"/>
              </w:rPr>
            </w:pPr>
            <w:r w:rsidRPr="00CB1B50">
              <w:rPr>
                <w:rFonts w:ascii="Arial" w:hAnsi="Arial" w:cs="Arial"/>
                <w:bCs/>
                <w:kern w:val="2"/>
                <w:sz w:val="22"/>
                <w:szCs w:val="22"/>
              </w:rPr>
              <w:t>9.3.1. Nutraukus Sutartį dėl esminio Sutarties pažeidimo</w:t>
            </w:r>
            <w:r w:rsidR="0010213A" w:rsidRPr="00CB1B50">
              <w:rPr>
                <w:rFonts w:ascii="Arial" w:hAnsi="Arial" w:cs="Arial"/>
                <w:bCs/>
                <w:kern w:val="2"/>
                <w:sz w:val="22"/>
                <w:szCs w:val="22"/>
              </w:rPr>
              <w:t>,</w:t>
            </w:r>
            <w:r w:rsidR="0010213A" w:rsidRPr="00CB1B50">
              <w:rPr>
                <w:rFonts w:ascii="Arial" w:hAnsi="Arial" w:cs="Arial"/>
                <w:sz w:val="22"/>
                <w:szCs w:val="22"/>
              </w:rPr>
              <w:t xml:space="preserve"> </w:t>
            </w:r>
            <w:r w:rsidR="0010213A" w:rsidRPr="00CB1B50">
              <w:rPr>
                <w:rFonts w:ascii="Arial" w:hAnsi="Arial" w:cs="Arial"/>
                <w:bCs/>
                <w:kern w:val="2"/>
                <w:sz w:val="22"/>
                <w:szCs w:val="22"/>
              </w:rPr>
              <w:t xml:space="preserve">nustatyto Sutarties Specialiosiose sąlygose 12.2 punkte, mokama 3 (trijų) procentų dydžio bauda nuo Pradinės Sutarties vertės be PVM, nurodytos Specialiųjų sąlygų 5.2 punkte (taikoma visoms </w:t>
            </w:r>
            <w:proofErr w:type="spellStart"/>
            <w:r w:rsidR="0010213A" w:rsidRPr="00CB1B50">
              <w:rPr>
                <w:rFonts w:ascii="Arial" w:hAnsi="Arial" w:cs="Arial"/>
                <w:bCs/>
                <w:kern w:val="2"/>
                <w:sz w:val="22"/>
                <w:szCs w:val="22"/>
              </w:rPr>
              <w:t>P.o.d</w:t>
            </w:r>
            <w:proofErr w:type="spellEnd"/>
            <w:r w:rsidR="0010213A" w:rsidRPr="00CB1B50">
              <w:rPr>
                <w:rFonts w:ascii="Arial" w:hAnsi="Arial" w:cs="Arial"/>
                <w:bCs/>
                <w:kern w:val="2"/>
                <w:sz w:val="22"/>
                <w:szCs w:val="22"/>
              </w:rPr>
              <w:t>.).</w:t>
            </w:r>
          </w:p>
          <w:p w14:paraId="354677AB" w14:textId="3DA11191" w:rsidR="00335E2E" w:rsidRPr="00CB1B50" w:rsidRDefault="00335E2E" w:rsidP="00CB1B50">
            <w:pPr>
              <w:jc w:val="both"/>
              <w:rPr>
                <w:rFonts w:ascii="Arial" w:hAnsi="Arial" w:cs="Arial"/>
                <w:bCs/>
                <w:sz w:val="22"/>
                <w:szCs w:val="22"/>
              </w:rPr>
            </w:pPr>
          </w:p>
        </w:tc>
      </w:tr>
      <w:tr w:rsidR="00335E2E" w:rsidRPr="00CB1B50" w14:paraId="538EBCDB" w14:textId="77777777" w:rsidTr="002A05B3">
        <w:trPr>
          <w:trHeight w:val="300"/>
        </w:trPr>
        <w:tc>
          <w:tcPr>
            <w:tcW w:w="2830" w:type="dxa"/>
          </w:tcPr>
          <w:p w14:paraId="50D198BB" w14:textId="77777777" w:rsidR="00335E2E" w:rsidRPr="00CB1B50" w:rsidRDefault="00335E2E" w:rsidP="00CB1B50">
            <w:pPr>
              <w:rPr>
                <w:rFonts w:ascii="Arial" w:hAnsi="Arial" w:cs="Arial"/>
                <w:b/>
                <w:kern w:val="2"/>
                <w:sz w:val="22"/>
                <w:szCs w:val="22"/>
              </w:rPr>
            </w:pPr>
            <w:r w:rsidRPr="00CB1B50">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705" w:type="dxa"/>
            <w:gridSpan w:val="2"/>
          </w:tcPr>
          <w:p w14:paraId="68CBA09D" w14:textId="1749C8FD" w:rsidR="005552B2" w:rsidRPr="00CB1B50" w:rsidRDefault="00A72F5F" w:rsidP="00CB1B50">
            <w:pPr>
              <w:rPr>
                <w:rFonts w:ascii="Arial" w:hAnsi="Arial" w:cs="Arial"/>
                <w:color w:val="000000"/>
                <w:kern w:val="2"/>
                <w:sz w:val="22"/>
                <w:szCs w:val="22"/>
              </w:rPr>
            </w:pPr>
            <w:r>
              <w:rPr>
                <w:rFonts w:ascii="Arial" w:hAnsi="Arial" w:cs="Arial"/>
                <w:color w:val="000000"/>
                <w:kern w:val="2"/>
                <w:sz w:val="22"/>
                <w:szCs w:val="22"/>
              </w:rPr>
              <w:t>Netaikoma</w:t>
            </w:r>
          </w:p>
          <w:p w14:paraId="7DAC3C35" w14:textId="249E5265" w:rsidR="00335E2E" w:rsidRPr="00CB1B50" w:rsidRDefault="00335E2E" w:rsidP="00CB1B50">
            <w:pPr>
              <w:rPr>
                <w:rFonts w:ascii="Arial" w:hAnsi="Arial" w:cs="Arial"/>
                <w:color w:val="000000"/>
                <w:kern w:val="2"/>
                <w:sz w:val="22"/>
                <w:szCs w:val="22"/>
              </w:rPr>
            </w:pPr>
          </w:p>
        </w:tc>
      </w:tr>
      <w:tr w:rsidR="005552B2" w:rsidRPr="00CB1B50" w14:paraId="38C6648A" w14:textId="77777777" w:rsidTr="002A05B3">
        <w:trPr>
          <w:trHeight w:val="300"/>
        </w:trPr>
        <w:tc>
          <w:tcPr>
            <w:tcW w:w="2830" w:type="dxa"/>
          </w:tcPr>
          <w:p w14:paraId="25F0044A" w14:textId="77777777" w:rsidR="005552B2" w:rsidRPr="00CB1B50" w:rsidRDefault="005552B2" w:rsidP="00CB1B50">
            <w:pPr>
              <w:rPr>
                <w:rFonts w:ascii="Arial" w:hAnsi="Arial" w:cs="Arial"/>
                <w:b/>
                <w:kern w:val="2"/>
                <w:sz w:val="22"/>
                <w:szCs w:val="22"/>
              </w:rPr>
            </w:pPr>
            <w:r w:rsidRPr="00CB1B50">
              <w:rPr>
                <w:rFonts w:ascii="Arial" w:hAnsi="Arial" w:cs="Arial"/>
                <w:b/>
                <w:kern w:val="2"/>
                <w:sz w:val="22"/>
                <w:szCs w:val="22"/>
              </w:rPr>
              <w:t>9.5. Tiekėjui taikomos baudos dėl aplinkosauginių ir (arba) socialinių kriterijų nesilaikymo</w:t>
            </w:r>
          </w:p>
        </w:tc>
        <w:tc>
          <w:tcPr>
            <w:tcW w:w="6705" w:type="dxa"/>
            <w:gridSpan w:val="2"/>
          </w:tcPr>
          <w:p w14:paraId="7AA8CCD1" w14:textId="095133A6" w:rsidR="005552B2" w:rsidRPr="00CB1B50" w:rsidRDefault="005552B2" w:rsidP="00CB1B50">
            <w:pPr>
              <w:rPr>
                <w:rFonts w:ascii="Arial" w:hAnsi="Arial" w:cs="Arial"/>
                <w:color w:val="4472C4"/>
                <w:kern w:val="2"/>
                <w:sz w:val="22"/>
                <w:szCs w:val="22"/>
              </w:rPr>
            </w:pPr>
            <w:r w:rsidRPr="00CB1B50">
              <w:rPr>
                <w:rFonts w:ascii="Arial" w:hAnsi="Arial" w:cs="Arial"/>
                <w:bCs/>
                <w:color w:val="000000"/>
                <w:kern w:val="2"/>
                <w:sz w:val="22"/>
                <w:szCs w:val="22"/>
              </w:rPr>
              <w:t>100,00 (vieno šimto) Eur.</w:t>
            </w:r>
          </w:p>
        </w:tc>
      </w:tr>
      <w:tr w:rsidR="005552B2" w:rsidRPr="00CB1B50" w14:paraId="631E0FDE" w14:textId="77777777" w:rsidTr="002A05B3">
        <w:trPr>
          <w:trHeight w:val="300"/>
        </w:trPr>
        <w:tc>
          <w:tcPr>
            <w:tcW w:w="2830" w:type="dxa"/>
          </w:tcPr>
          <w:p w14:paraId="2E0BCA4A" w14:textId="77777777" w:rsidR="005552B2" w:rsidRPr="00CB1B50" w:rsidRDefault="005552B2" w:rsidP="00CB1B50">
            <w:pPr>
              <w:rPr>
                <w:rFonts w:ascii="Arial" w:hAnsi="Arial" w:cs="Arial"/>
                <w:b/>
                <w:kern w:val="2"/>
                <w:sz w:val="22"/>
                <w:szCs w:val="22"/>
              </w:rPr>
            </w:pPr>
            <w:r w:rsidRPr="00CB1B50">
              <w:rPr>
                <w:rFonts w:ascii="Arial" w:hAnsi="Arial" w:cs="Arial"/>
                <w:b/>
                <w:kern w:val="2"/>
                <w:sz w:val="22"/>
                <w:szCs w:val="22"/>
              </w:rPr>
              <w:t>9.6. Tiekėjui / Pirkėjui taikoma bauda dėl konfidencialumo reikalavimų nesilaikymo</w:t>
            </w:r>
          </w:p>
        </w:tc>
        <w:tc>
          <w:tcPr>
            <w:tcW w:w="6705" w:type="dxa"/>
            <w:gridSpan w:val="2"/>
          </w:tcPr>
          <w:p w14:paraId="0AF48EFC" w14:textId="0B372A4B" w:rsidR="005552B2" w:rsidRPr="00CB1B50" w:rsidRDefault="005552B2" w:rsidP="00CB1B50">
            <w:pPr>
              <w:rPr>
                <w:rFonts w:ascii="Arial" w:hAnsi="Arial" w:cs="Arial"/>
                <w:color w:val="4472C4"/>
                <w:kern w:val="2"/>
                <w:sz w:val="22"/>
                <w:szCs w:val="22"/>
              </w:rPr>
            </w:pPr>
            <w:r w:rsidRPr="00CB1B50">
              <w:rPr>
                <w:rFonts w:ascii="Arial" w:hAnsi="Arial" w:cs="Arial"/>
                <w:bCs/>
                <w:kern w:val="2"/>
                <w:sz w:val="22"/>
                <w:szCs w:val="22"/>
              </w:rPr>
              <w:t>500,00 (penkių šimtų) Eur.</w:t>
            </w:r>
          </w:p>
        </w:tc>
      </w:tr>
      <w:tr w:rsidR="00335E2E" w:rsidRPr="00CB1B50" w14:paraId="7DCE2183" w14:textId="77777777" w:rsidTr="002A05B3">
        <w:trPr>
          <w:trHeight w:val="300"/>
        </w:trPr>
        <w:tc>
          <w:tcPr>
            <w:tcW w:w="2830" w:type="dxa"/>
          </w:tcPr>
          <w:p w14:paraId="1353ABF1" w14:textId="77777777" w:rsidR="00335E2E" w:rsidRPr="00CB1B50" w:rsidRDefault="00335E2E" w:rsidP="00CB1B50">
            <w:pPr>
              <w:rPr>
                <w:rFonts w:ascii="Arial" w:hAnsi="Arial" w:cs="Arial"/>
                <w:b/>
                <w:kern w:val="2"/>
                <w:sz w:val="22"/>
                <w:szCs w:val="22"/>
              </w:rPr>
            </w:pPr>
            <w:r w:rsidRPr="00CB1B50">
              <w:rPr>
                <w:rFonts w:ascii="Arial" w:hAnsi="Arial" w:cs="Arial"/>
                <w:b/>
                <w:kern w:val="2"/>
                <w:sz w:val="22"/>
                <w:szCs w:val="22"/>
              </w:rPr>
              <w:t xml:space="preserve">9.7. Tiekėjui taikomos netesybos dėl pirkimo dokumentuose nustatytų kokybinių </w:t>
            </w:r>
            <w:r w:rsidRPr="00CB1B50">
              <w:rPr>
                <w:rFonts w:ascii="Arial" w:hAnsi="Arial" w:cs="Arial"/>
                <w:b/>
                <w:kern w:val="2"/>
                <w:sz w:val="22"/>
                <w:szCs w:val="22"/>
              </w:rPr>
              <w:lastRenderedPageBreak/>
              <w:t xml:space="preserve">kriterijų </w:t>
            </w:r>
            <w:proofErr w:type="spellStart"/>
            <w:r w:rsidRPr="00CB1B50">
              <w:rPr>
                <w:rFonts w:ascii="Arial" w:hAnsi="Arial" w:cs="Arial"/>
                <w:b/>
                <w:kern w:val="2"/>
                <w:sz w:val="22"/>
                <w:szCs w:val="22"/>
              </w:rPr>
              <w:t>nepasiekimo</w:t>
            </w:r>
            <w:proofErr w:type="spellEnd"/>
            <w:r w:rsidRPr="00CB1B50">
              <w:rPr>
                <w:rFonts w:ascii="Arial" w:hAnsi="Arial" w:cs="Arial"/>
                <w:b/>
                <w:kern w:val="2"/>
                <w:sz w:val="22"/>
                <w:szCs w:val="22"/>
              </w:rPr>
              <w:t xml:space="preserve"> Sutarties vykdymo metu</w:t>
            </w:r>
          </w:p>
        </w:tc>
        <w:tc>
          <w:tcPr>
            <w:tcW w:w="6705" w:type="dxa"/>
            <w:gridSpan w:val="2"/>
          </w:tcPr>
          <w:p w14:paraId="0BF7EC6F" w14:textId="1115167D" w:rsidR="00335E2E" w:rsidRPr="00CB1B50" w:rsidRDefault="00335E2E" w:rsidP="00CB1B50">
            <w:pPr>
              <w:rPr>
                <w:rFonts w:ascii="Arial" w:hAnsi="Arial" w:cs="Arial"/>
                <w:color w:val="4472C4"/>
                <w:sz w:val="22"/>
                <w:szCs w:val="22"/>
              </w:rPr>
            </w:pPr>
            <w:r w:rsidRPr="00CB1B50">
              <w:rPr>
                <w:rFonts w:ascii="Arial" w:hAnsi="Arial" w:cs="Arial"/>
                <w:sz w:val="22"/>
                <w:szCs w:val="22"/>
              </w:rPr>
              <w:lastRenderedPageBreak/>
              <w:t xml:space="preserve">Netaikoma </w:t>
            </w:r>
          </w:p>
          <w:p w14:paraId="4136146C" w14:textId="77777777" w:rsidR="00335E2E" w:rsidRPr="00CB1B50" w:rsidRDefault="00335E2E" w:rsidP="00CB1B50">
            <w:pPr>
              <w:rPr>
                <w:rFonts w:ascii="Arial" w:hAnsi="Arial" w:cs="Arial"/>
                <w:kern w:val="2"/>
                <w:sz w:val="22"/>
                <w:szCs w:val="22"/>
              </w:rPr>
            </w:pPr>
          </w:p>
          <w:p w14:paraId="5EBFC3F9" w14:textId="337156B3" w:rsidR="00335E2E" w:rsidRPr="00CB1B50" w:rsidRDefault="00335E2E" w:rsidP="00CB1B50">
            <w:pPr>
              <w:rPr>
                <w:rFonts w:ascii="Arial" w:hAnsi="Arial" w:cs="Arial"/>
                <w:color w:val="4472C4"/>
                <w:kern w:val="2"/>
                <w:sz w:val="22"/>
                <w:szCs w:val="22"/>
              </w:rPr>
            </w:pPr>
          </w:p>
        </w:tc>
      </w:tr>
      <w:tr w:rsidR="00335E2E" w:rsidRPr="00CB1B50" w14:paraId="24913194" w14:textId="77777777" w:rsidTr="002A05B3">
        <w:trPr>
          <w:trHeight w:val="1407"/>
        </w:trPr>
        <w:tc>
          <w:tcPr>
            <w:tcW w:w="2830" w:type="dxa"/>
            <w:tcBorders>
              <w:top w:val="single" w:sz="4" w:space="0" w:color="auto"/>
              <w:left w:val="single" w:sz="4" w:space="0" w:color="auto"/>
              <w:bottom w:val="single" w:sz="4" w:space="0" w:color="auto"/>
              <w:right w:val="single" w:sz="4" w:space="0" w:color="auto"/>
            </w:tcBorders>
          </w:tcPr>
          <w:p w14:paraId="67E89AAB" w14:textId="1AE58978" w:rsidR="00F508D5" w:rsidRPr="00CB1B50" w:rsidRDefault="00335E2E" w:rsidP="00CB1B50">
            <w:pPr>
              <w:rPr>
                <w:rFonts w:ascii="Arial" w:hAnsi="Arial" w:cs="Arial"/>
                <w:b/>
                <w:bCs/>
                <w:sz w:val="22"/>
                <w:szCs w:val="22"/>
              </w:rPr>
            </w:pPr>
            <w:r w:rsidRPr="00CB1B50">
              <w:rPr>
                <w:rFonts w:ascii="Arial" w:hAnsi="Arial" w:cs="Arial"/>
                <w:b/>
                <w:kern w:val="2"/>
                <w:sz w:val="22"/>
                <w:szCs w:val="22"/>
              </w:rPr>
              <w:t xml:space="preserve">9.8. Tiekėjui taikomos netesybos dėl Sutarties įvykdymo užtikrinimo </w:t>
            </w:r>
            <w:r w:rsidRPr="00CB1B50">
              <w:rPr>
                <w:rFonts w:ascii="Arial" w:hAnsi="Arial" w:cs="Arial"/>
                <w:b/>
                <w:bCs/>
                <w:sz w:val="22"/>
                <w:szCs w:val="22"/>
              </w:rPr>
              <w:t>nepratęsimo</w:t>
            </w:r>
          </w:p>
        </w:tc>
        <w:tc>
          <w:tcPr>
            <w:tcW w:w="6705" w:type="dxa"/>
            <w:gridSpan w:val="2"/>
            <w:tcBorders>
              <w:top w:val="single" w:sz="4" w:space="0" w:color="auto"/>
              <w:left w:val="single" w:sz="4" w:space="0" w:color="auto"/>
              <w:bottom w:val="single" w:sz="4" w:space="0" w:color="auto"/>
              <w:right w:val="single" w:sz="4" w:space="0" w:color="auto"/>
            </w:tcBorders>
          </w:tcPr>
          <w:p w14:paraId="4F55AB15" w14:textId="2F2885FF" w:rsidR="00335E2E" w:rsidRPr="00CB1B50" w:rsidRDefault="00335E2E" w:rsidP="00CB1B50">
            <w:pPr>
              <w:rPr>
                <w:rFonts w:ascii="Arial" w:hAnsi="Arial" w:cs="Arial"/>
                <w:kern w:val="2"/>
                <w:sz w:val="22"/>
                <w:szCs w:val="22"/>
              </w:rPr>
            </w:pPr>
            <w:r w:rsidRPr="00CB1B50">
              <w:rPr>
                <w:rFonts w:ascii="Arial" w:hAnsi="Arial" w:cs="Arial"/>
                <w:kern w:val="2"/>
                <w:sz w:val="22"/>
                <w:szCs w:val="22"/>
              </w:rPr>
              <w:t>Netaikoma</w:t>
            </w:r>
          </w:p>
        </w:tc>
      </w:tr>
      <w:tr w:rsidR="00335E2E" w:rsidRPr="00CB1B50" w14:paraId="34C9A918" w14:textId="77777777" w:rsidTr="002A05B3">
        <w:trPr>
          <w:trHeight w:val="300"/>
        </w:trPr>
        <w:tc>
          <w:tcPr>
            <w:tcW w:w="2830" w:type="dxa"/>
          </w:tcPr>
          <w:p w14:paraId="7127B249" w14:textId="77777777" w:rsidR="00335E2E" w:rsidRPr="00CB1B50" w:rsidRDefault="00335E2E" w:rsidP="00CB1B50">
            <w:pPr>
              <w:rPr>
                <w:rFonts w:ascii="Arial" w:hAnsi="Arial" w:cs="Arial"/>
                <w:b/>
                <w:bCs/>
                <w:kern w:val="2"/>
                <w:sz w:val="22"/>
                <w:szCs w:val="22"/>
              </w:rPr>
            </w:pPr>
            <w:r w:rsidRPr="00CB1B50">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705" w:type="dxa"/>
            <w:gridSpan w:val="2"/>
          </w:tcPr>
          <w:p w14:paraId="1AEF8B37" w14:textId="6EE13BBE" w:rsidR="00335E2E" w:rsidRPr="00CB1B50" w:rsidRDefault="00650198" w:rsidP="00CB1B50">
            <w:pPr>
              <w:rPr>
                <w:rFonts w:ascii="Arial" w:hAnsi="Arial" w:cs="Arial"/>
                <w:kern w:val="2"/>
                <w:sz w:val="22"/>
                <w:szCs w:val="22"/>
              </w:rPr>
            </w:pPr>
            <w:r w:rsidRPr="00CB1B50">
              <w:rPr>
                <w:rFonts w:ascii="Arial" w:hAnsi="Arial" w:cs="Arial"/>
                <w:kern w:val="2"/>
                <w:sz w:val="22"/>
                <w:szCs w:val="22"/>
              </w:rPr>
              <w:t>Netaikoma</w:t>
            </w:r>
          </w:p>
          <w:p w14:paraId="4346FDC3" w14:textId="77777777" w:rsidR="00335E2E" w:rsidRPr="00CB1B50" w:rsidRDefault="00335E2E" w:rsidP="00CB1B50">
            <w:pPr>
              <w:rPr>
                <w:rFonts w:ascii="Arial" w:hAnsi="Arial" w:cs="Arial"/>
                <w:sz w:val="22"/>
                <w:szCs w:val="22"/>
              </w:rPr>
            </w:pPr>
          </w:p>
          <w:p w14:paraId="1581EF65" w14:textId="77777777" w:rsidR="00335E2E" w:rsidRPr="00CB1B50" w:rsidRDefault="00335E2E" w:rsidP="00CB1B50">
            <w:pPr>
              <w:rPr>
                <w:rFonts w:ascii="Arial" w:hAnsi="Arial" w:cs="Arial"/>
                <w:color w:val="4472C4"/>
                <w:kern w:val="2"/>
                <w:sz w:val="22"/>
                <w:szCs w:val="22"/>
              </w:rPr>
            </w:pPr>
          </w:p>
        </w:tc>
      </w:tr>
      <w:tr w:rsidR="00335E2E" w:rsidRPr="00CB1B50" w14:paraId="596BD13C" w14:textId="77777777" w:rsidTr="002A05B3">
        <w:trPr>
          <w:trHeight w:val="300"/>
        </w:trPr>
        <w:tc>
          <w:tcPr>
            <w:tcW w:w="2830" w:type="dxa"/>
          </w:tcPr>
          <w:p w14:paraId="3768C86C" w14:textId="0C772552" w:rsidR="00335E2E" w:rsidRPr="00CB1B50" w:rsidRDefault="00335E2E" w:rsidP="00CB1B50">
            <w:pPr>
              <w:rPr>
                <w:rFonts w:ascii="Arial" w:hAnsi="Arial" w:cs="Arial"/>
                <w:b/>
                <w:kern w:val="2"/>
                <w:sz w:val="22"/>
                <w:szCs w:val="22"/>
                <w:lang w:val="en-US"/>
              </w:rPr>
            </w:pPr>
            <w:r w:rsidRPr="00CB1B50">
              <w:rPr>
                <w:rFonts w:ascii="Arial" w:hAnsi="Arial" w:cs="Arial"/>
                <w:b/>
                <w:kern w:val="2"/>
                <w:sz w:val="22"/>
                <w:szCs w:val="22"/>
                <w:lang w:val="en-US"/>
              </w:rPr>
              <w:t>9.</w:t>
            </w:r>
            <w:r w:rsidR="006754CD" w:rsidRPr="00CB1B50">
              <w:rPr>
                <w:rFonts w:ascii="Arial" w:hAnsi="Arial" w:cs="Arial"/>
                <w:b/>
                <w:kern w:val="2"/>
                <w:sz w:val="22"/>
                <w:szCs w:val="22"/>
                <w:lang w:val="en-US"/>
              </w:rPr>
              <w:t>10</w:t>
            </w:r>
            <w:r w:rsidRPr="00CB1B50">
              <w:rPr>
                <w:rFonts w:ascii="Arial" w:hAnsi="Arial" w:cs="Arial"/>
                <w:b/>
                <w:kern w:val="2"/>
                <w:sz w:val="22"/>
                <w:szCs w:val="22"/>
                <w:lang w:val="en-US"/>
              </w:rPr>
              <w:t xml:space="preserve">. </w:t>
            </w:r>
            <w:r w:rsidRPr="00CB1B50">
              <w:rPr>
                <w:rFonts w:ascii="Arial" w:hAnsi="Arial" w:cs="Arial"/>
                <w:b/>
                <w:kern w:val="2"/>
                <w:sz w:val="22"/>
                <w:szCs w:val="22"/>
              </w:rPr>
              <w:t>Kitos netesybos</w:t>
            </w:r>
          </w:p>
        </w:tc>
        <w:tc>
          <w:tcPr>
            <w:tcW w:w="6705" w:type="dxa"/>
            <w:gridSpan w:val="2"/>
          </w:tcPr>
          <w:p w14:paraId="49DDB4BF" w14:textId="5D430C0E" w:rsidR="00335E2E" w:rsidRPr="00CB1B50" w:rsidRDefault="002C320E" w:rsidP="00CB1B50">
            <w:pPr>
              <w:rPr>
                <w:rFonts w:ascii="Arial" w:hAnsi="Arial" w:cs="Arial"/>
                <w:color w:val="4472C4"/>
                <w:kern w:val="2"/>
                <w:sz w:val="22"/>
                <w:szCs w:val="22"/>
              </w:rPr>
            </w:pPr>
            <w:r w:rsidRPr="00CB1B50">
              <w:rPr>
                <w:rFonts w:ascii="Arial" w:hAnsi="Arial" w:cs="Arial"/>
                <w:kern w:val="2"/>
                <w:sz w:val="22"/>
                <w:szCs w:val="22"/>
              </w:rPr>
              <w:t>Netaikoma</w:t>
            </w:r>
          </w:p>
        </w:tc>
      </w:tr>
      <w:tr w:rsidR="00335E2E" w:rsidRPr="00CB1B50" w14:paraId="721CE2E7" w14:textId="77777777" w:rsidTr="00CF4363">
        <w:trPr>
          <w:trHeight w:val="300"/>
        </w:trPr>
        <w:tc>
          <w:tcPr>
            <w:tcW w:w="9535" w:type="dxa"/>
            <w:gridSpan w:val="3"/>
          </w:tcPr>
          <w:p w14:paraId="1846E070" w14:textId="77777777" w:rsidR="00335E2E" w:rsidRPr="00CB1B50" w:rsidRDefault="00335E2E" w:rsidP="00CB1B50">
            <w:pPr>
              <w:jc w:val="center"/>
              <w:rPr>
                <w:rFonts w:ascii="Arial" w:hAnsi="Arial" w:cs="Arial"/>
                <w:color w:val="4472C4"/>
                <w:kern w:val="2"/>
                <w:sz w:val="22"/>
                <w:szCs w:val="22"/>
              </w:rPr>
            </w:pPr>
            <w:r w:rsidRPr="00CB1B50">
              <w:rPr>
                <w:rFonts w:ascii="Arial" w:hAnsi="Arial" w:cs="Arial"/>
                <w:b/>
                <w:kern w:val="2"/>
                <w:sz w:val="22"/>
                <w:szCs w:val="22"/>
              </w:rPr>
              <w:t>10. ESMINĖS SUTARTIES SĄLYGOS</w:t>
            </w:r>
          </w:p>
        </w:tc>
      </w:tr>
      <w:tr w:rsidR="00335E2E" w:rsidRPr="00CB1B50" w14:paraId="50C1FE01" w14:textId="77777777" w:rsidTr="002A05B3">
        <w:trPr>
          <w:trHeight w:val="300"/>
        </w:trPr>
        <w:tc>
          <w:tcPr>
            <w:tcW w:w="2830" w:type="dxa"/>
          </w:tcPr>
          <w:p w14:paraId="5939BD4A" w14:textId="77777777" w:rsidR="00335E2E" w:rsidRPr="00CB1B50" w:rsidRDefault="00335E2E" w:rsidP="00CB1B50">
            <w:pPr>
              <w:rPr>
                <w:rFonts w:ascii="Arial" w:hAnsi="Arial" w:cs="Arial"/>
                <w:b/>
                <w:kern w:val="2"/>
                <w:sz w:val="22"/>
                <w:szCs w:val="22"/>
                <w:lang w:val="en-US"/>
              </w:rPr>
            </w:pPr>
            <w:r w:rsidRPr="00CB1B50">
              <w:rPr>
                <w:rFonts w:ascii="Arial" w:hAnsi="Arial" w:cs="Arial"/>
                <w:b/>
                <w:kern w:val="2"/>
                <w:sz w:val="22"/>
                <w:szCs w:val="22"/>
                <w:lang w:val="en-US"/>
              </w:rPr>
              <w:t xml:space="preserve">10.1. </w:t>
            </w:r>
            <w:r w:rsidRPr="00CB1B50">
              <w:rPr>
                <w:rFonts w:ascii="Arial" w:hAnsi="Arial" w:cs="Arial"/>
                <w:b/>
                <w:kern w:val="2"/>
                <w:sz w:val="22"/>
                <w:szCs w:val="22"/>
              </w:rPr>
              <w:t>Esminės Sutarties sąlygos</w:t>
            </w:r>
          </w:p>
        </w:tc>
        <w:tc>
          <w:tcPr>
            <w:tcW w:w="6705" w:type="dxa"/>
            <w:gridSpan w:val="2"/>
          </w:tcPr>
          <w:p w14:paraId="62A4363F" w14:textId="2683AE17" w:rsidR="00335E2E" w:rsidRPr="00CB1B50" w:rsidRDefault="003A153F" w:rsidP="00CB1B50">
            <w:pPr>
              <w:jc w:val="both"/>
              <w:rPr>
                <w:rFonts w:ascii="Arial" w:hAnsi="Arial" w:cs="Arial"/>
                <w:color w:val="4472C4"/>
                <w:kern w:val="2"/>
                <w:sz w:val="22"/>
                <w:szCs w:val="22"/>
              </w:rPr>
            </w:pPr>
            <w:r w:rsidRPr="00CB1B50">
              <w:rPr>
                <w:rFonts w:ascii="Arial" w:hAnsi="Arial" w:cs="Arial"/>
                <w:kern w:val="2"/>
                <w:sz w:val="22"/>
                <w:szCs w:val="22"/>
              </w:rPr>
              <w:t>Esminėmis Sutarties sąlygomis laikomi Sutarties Specialiųjų sąlygų 4.1 ir 6.2 punktai.</w:t>
            </w:r>
          </w:p>
        </w:tc>
      </w:tr>
      <w:tr w:rsidR="00B551E5" w:rsidRPr="00CB1B50" w14:paraId="297D53E8" w14:textId="77777777" w:rsidTr="002A05B3">
        <w:trPr>
          <w:trHeight w:val="300"/>
        </w:trPr>
        <w:tc>
          <w:tcPr>
            <w:tcW w:w="2830" w:type="dxa"/>
          </w:tcPr>
          <w:p w14:paraId="30D81287" w14:textId="11F40BFA" w:rsidR="00B551E5" w:rsidRPr="00CB1B50" w:rsidRDefault="00B84B69" w:rsidP="00CB1B50">
            <w:pPr>
              <w:rPr>
                <w:rFonts w:ascii="Arial" w:hAnsi="Arial" w:cs="Arial"/>
                <w:b/>
                <w:kern w:val="2"/>
                <w:sz w:val="22"/>
                <w:szCs w:val="22"/>
                <w:lang w:val="en-US"/>
              </w:rPr>
            </w:pPr>
            <w:r w:rsidRPr="00CB1B50">
              <w:rPr>
                <w:rFonts w:ascii="Arial" w:hAnsi="Arial" w:cs="Arial"/>
                <w:b/>
                <w:bCs/>
                <w:kern w:val="2"/>
                <w:sz w:val="22"/>
                <w:szCs w:val="22"/>
              </w:rPr>
              <w:t>10.2. Dideli arba nuolatiniai esminės Sutarties sąlygos vykdymo trūkumai</w:t>
            </w:r>
          </w:p>
        </w:tc>
        <w:tc>
          <w:tcPr>
            <w:tcW w:w="6705" w:type="dxa"/>
            <w:gridSpan w:val="2"/>
          </w:tcPr>
          <w:p w14:paraId="350F0E29" w14:textId="77777777" w:rsidR="003A153F" w:rsidRPr="00CB1B50" w:rsidRDefault="003A153F" w:rsidP="00CB1B50">
            <w:pPr>
              <w:jc w:val="both"/>
              <w:rPr>
                <w:rFonts w:ascii="Arial" w:hAnsi="Arial" w:cs="Arial"/>
                <w:sz w:val="22"/>
                <w:szCs w:val="22"/>
              </w:rPr>
            </w:pPr>
            <w:r w:rsidRPr="00CB1B50">
              <w:rPr>
                <w:rFonts w:ascii="Arial" w:hAnsi="Arial" w:cs="Arial"/>
                <w:sz w:val="22"/>
                <w:szCs w:val="22"/>
              </w:rPr>
              <w:t>10.2.1. Tiekėjo uždelsimas, suteikti Paslaugas, trunkantis ilgiau nei 30 (trisdešimt) kalendorinių dienų.</w:t>
            </w:r>
          </w:p>
          <w:p w14:paraId="6C4B8D6C" w14:textId="10EE25C2" w:rsidR="00B551E5" w:rsidRPr="00CB1B50" w:rsidRDefault="003A153F" w:rsidP="00CB1B50">
            <w:pPr>
              <w:jc w:val="both"/>
              <w:rPr>
                <w:rFonts w:ascii="Arial" w:hAnsi="Arial" w:cs="Arial"/>
                <w:sz w:val="22"/>
                <w:szCs w:val="22"/>
              </w:rPr>
            </w:pPr>
            <w:r w:rsidRPr="00CB1B50">
              <w:rPr>
                <w:rFonts w:ascii="Arial" w:hAnsi="Arial" w:cs="Arial"/>
                <w:sz w:val="22"/>
                <w:szCs w:val="22"/>
              </w:rPr>
              <w:t xml:space="preserve">10.2.2. </w:t>
            </w:r>
            <w:r w:rsidRPr="00CB1B50">
              <w:rPr>
                <w:rFonts w:ascii="Arial" w:eastAsiaTheme="minorHAnsi" w:hAnsi="Arial" w:cs="Arial"/>
                <w:sz w:val="22"/>
                <w:szCs w:val="22"/>
                <w14:ligatures w14:val="standardContextual"/>
              </w:rPr>
              <w:t>T</w:t>
            </w:r>
            <w:r w:rsidRPr="00CB1B50">
              <w:rPr>
                <w:rFonts w:ascii="Arial" w:hAnsi="Arial" w:cs="Arial"/>
                <w:sz w:val="22"/>
                <w:szCs w:val="22"/>
              </w:rPr>
              <w:t>iekėjo uždelsimas pašalinti Paslaugų trūkumus trunkantis ilgiau nei 5 (penkias) darbo dienas.</w:t>
            </w:r>
          </w:p>
        </w:tc>
      </w:tr>
      <w:tr w:rsidR="00335E2E" w:rsidRPr="00CB1B50" w14:paraId="01C911DE" w14:textId="77777777" w:rsidTr="00CF4363">
        <w:trPr>
          <w:trHeight w:val="300"/>
        </w:trPr>
        <w:tc>
          <w:tcPr>
            <w:tcW w:w="9535" w:type="dxa"/>
            <w:gridSpan w:val="3"/>
          </w:tcPr>
          <w:p w14:paraId="3D3A5484" w14:textId="77777777" w:rsidR="00335E2E" w:rsidRPr="00CB1B50" w:rsidRDefault="00335E2E" w:rsidP="00CB1B50">
            <w:pPr>
              <w:jc w:val="center"/>
              <w:rPr>
                <w:rFonts w:ascii="Arial" w:hAnsi="Arial" w:cs="Arial"/>
                <w:b/>
                <w:kern w:val="2"/>
                <w:sz w:val="22"/>
                <w:szCs w:val="22"/>
              </w:rPr>
            </w:pPr>
            <w:r w:rsidRPr="00CB1B50">
              <w:rPr>
                <w:rFonts w:ascii="Arial" w:hAnsi="Arial" w:cs="Arial"/>
                <w:b/>
                <w:kern w:val="2"/>
                <w:sz w:val="22"/>
                <w:szCs w:val="22"/>
              </w:rPr>
              <w:t>11. SUTARTIES GALIOJIMAS IR KEITIMAS</w:t>
            </w:r>
          </w:p>
        </w:tc>
      </w:tr>
      <w:tr w:rsidR="00335E2E" w:rsidRPr="00CB1B50" w14:paraId="4F9EB03B" w14:textId="77777777" w:rsidTr="002A05B3">
        <w:trPr>
          <w:trHeight w:val="300"/>
        </w:trPr>
        <w:tc>
          <w:tcPr>
            <w:tcW w:w="2830" w:type="dxa"/>
          </w:tcPr>
          <w:p w14:paraId="19BF10D2" w14:textId="77777777" w:rsidR="00335E2E" w:rsidRPr="00CB1B50" w:rsidRDefault="00335E2E" w:rsidP="00CB1B50">
            <w:pPr>
              <w:rPr>
                <w:rFonts w:ascii="Arial" w:hAnsi="Arial" w:cs="Arial"/>
                <w:b/>
                <w:kern w:val="2"/>
                <w:sz w:val="22"/>
                <w:szCs w:val="22"/>
              </w:rPr>
            </w:pPr>
            <w:r w:rsidRPr="00CB1B50">
              <w:rPr>
                <w:rFonts w:ascii="Arial" w:hAnsi="Arial" w:cs="Arial"/>
                <w:b/>
                <w:sz w:val="22"/>
                <w:szCs w:val="22"/>
              </w:rPr>
              <w:t>11.1. Sutarties sudarymas ir įsigaliojimas</w:t>
            </w:r>
          </w:p>
        </w:tc>
        <w:tc>
          <w:tcPr>
            <w:tcW w:w="6705" w:type="dxa"/>
            <w:gridSpan w:val="2"/>
          </w:tcPr>
          <w:p w14:paraId="5ACC1DB0" w14:textId="1896A534" w:rsidR="00335E2E" w:rsidRPr="00CB1B50" w:rsidRDefault="00335E2E" w:rsidP="00CB1B50">
            <w:pPr>
              <w:jc w:val="both"/>
              <w:rPr>
                <w:rFonts w:ascii="Arial" w:hAnsi="Arial" w:cs="Arial"/>
                <w:kern w:val="2"/>
                <w:sz w:val="22"/>
                <w:szCs w:val="22"/>
              </w:rPr>
            </w:pPr>
            <w:r w:rsidRPr="00CB1B50">
              <w:rPr>
                <w:rFonts w:ascii="Arial" w:hAnsi="Arial" w:cs="Arial"/>
                <w:kern w:val="2"/>
                <w:sz w:val="22"/>
                <w:szCs w:val="22"/>
              </w:rPr>
              <w:t>Ši Sutartis laikoma sudaryta</w:t>
            </w:r>
            <w:r w:rsidR="001F4F42" w:rsidRPr="00CB1B50">
              <w:rPr>
                <w:rFonts w:ascii="Arial" w:hAnsi="Arial" w:cs="Arial"/>
                <w:kern w:val="2"/>
                <w:sz w:val="22"/>
                <w:szCs w:val="22"/>
              </w:rPr>
              <w:t xml:space="preserve"> ir įsigalioja</w:t>
            </w:r>
            <w:r w:rsidRPr="00CB1B50">
              <w:rPr>
                <w:rFonts w:ascii="Arial" w:hAnsi="Arial" w:cs="Arial"/>
                <w:kern w:val="2"/>
                <w:sz w:val="22"/>
                <w:szCs w:val="22"/>
              </w:rPr>
              <w:t>, kai ją pasirašo abi Šalys, ir</w:t>
            </w:r>
            <w:r w:rsidR="00912703" w:rsidRPr="00CB1B50">
              <w:rPr>
                <w:rFonts w:ascii="Arial" w:hAnsi="Arial" w:cs="Arial"/>
                <w:kern w:val="2"/>
                <w:sz w:val="22"/>
                <w:szCs w:val="22"/>
              </w:rPr>
              <w:t xml:space="preserve"> ji yra užregistruojama.</w:t>
            </w:r>
          </w:p>
          <w:p w14:paraId="3C602600" w14:textId="2AC237EA" w:rsidR="00335E2E" w:rsidRPr="00CB1B50" w:rsidRDefault="00335E2E" w:rsidP="00CB1B50">
            <w:pPr>
              <w:jc w:val="both"/>
              <w:rPr>
                <w:rFonts w:ascii="Arial" w:hAnsi="Arial" w:cs="Arial"/>
                <w:color w:val="4472C4"/>
                <w:kern w:val="2"/>
                <w:sz w:val="22"/>
                <w:szCs w:val="22"/>
              </w:rPr>
            </w:pPr>
            <w:r w:rsidRPr="00CB1B50">
              <w:rPr>
                <w:rFonts w:ascii="Arial" w:hAnsi="Arial" w:cs="Arial"/>
                <w:kern w:val="2"/>
                <w:sz w:val="22"/>
                <w:szCs w:val="22"/>
              </w:rPr>
              <w:t>Sutartis galioja iki visiško prievolių įvykdymo (kol bus išnaudota Pradinės Sutarties vertė</w:t>
            </w:r>
            <w:r w:rsidR="00302A35" w:rsidRPr="00CB1B50">
              <w:rPr>
                <w:rFonts w:ascii="Arial" w:hAnsi="Arial" w:cs="Arial"/>
                <w:kern w:val="2"/>
                <w:sz w:val="22"/>
                <w:szCs w:val="22"/>
              </w:rPr>
              <w:t>)</w:t>
            </w:r>
            <w:r w:rsidRPr="00CB1B50">
              <w:rPr>
                <w:rFonts w:ascii="Arial" w:hAnsi="Arial" w:cs="Arial"/>
                <w:kern w:val="2"/>
                <w:sz w:val="22"/>
                <w:szCs w:val="22"/>
              </w:rPr>
              <w:t>, bet jos terminas negali būti ilgesnis kaip</w:t>
            </w:r>
            <w:r w:rsidR="00FD67CB" w:rsidRPr="00CB1B50">
              <w:rPr>
                <w:rFonts w:ascii="Arial" w:hAnsi="Arial" w:cs="Arial"/>
                <w:kern w:val="2"/>
                <w:sz w:val="22"/>
                <w:szCs w:val="22"/>
              </w:rPr>
              <w:t xml:space="preserve"> 36</w:t>
            </w:r>
            <w:r w:rsidR="003721CC" w:rsidRPr="00CB1B50">
              <w:rPr>
                <w:rFonts w:ascii="Arial" w:hAnsi="Arial" w:cs="Arial"/>
                <w:kern w:val="2"/>
                <w:sz w:val="22"/>
                <w:szCs w:val="22"/>
              </w:rPr>
              <w:t xml:space="preserve"> (trisdešimt šeši)</w:t>
            </w:r>
            <w:r w:rsidR="00FD67CB" w:rsidRPr="00CB1B50">
              <w:rPr>
                <w:rFonts w:ascii="Arial" w:hAnsi="Arial" w:cs="Arial"/>
                <w:kern w:val="2"/>
                <w:sz w:val="22"/>
                <w:szCs w:val="22"/>
              </w:rPr>
              <w:t xml:space="preserve"> mėnesiai.</w:t>
            </w:r>
          </w:p>
        </w:tc>
      </w:tr>
      <w:tr w:rsidR="00335E2E" w:rsidRPr="00CB1B50" w14:paraId="4AB14EB3" w14:textId="77777777" w:rsidTr="002A05B3">
        <w:trPr>
          <w:trHeight w:val="300"/>
        </w:trPr>
        <w:tc>
          <w:tcPr>
            <w:tcW w:w="2830" w:type="dxa"/>
          </w:tcPr>
          <w:p w14:paraId="15DBA64C" w14:textId="77777777" w:rsidR="00335E2E" w:rsidRPr="00CB1B50" w:rsidRDefault="00335E2E" w:rsidP="00CB1B50">
            <w:pPr>
              <w:rPr>
                <w:rFonts w:ascii="Arial" w:hAnsi="Arial" w:cs="Arial"/>
                <w:b/>
                <w:kern w:val="2"/>
                <w:sz w:val="22"/>
                <w:szCs w:val="22"/>
              </w:rPr>
            </w:pPr>
            <w:r w:rsidRPr="00CB1B50">
              <w:rPr>
                <w:rFonts w:ascii="Arial" w:hAnsi="Arial" w:cs="Arial"/>
                <w:b/>
                <w:kern w:val="2"/>
                <w:sz w:val="22"/>
                <w:szCs w:val="22"/>
              </w:rPr>
              <w:t>11.2. Sutarties galiojimo termino pratęsimas</w:t>
            </w:r>
          </w:p>
        </w:tc>
        <w:tc>
          <w:tcPr>
            <w:tcW w:w="6705" w:type="dxa"/>
            <w:gridSpan w:val="2"/>
          </w:tcPr>
          <w:p w14:paraId="26876370" w14:textId="77777777" w:rsidR="00335E2E" w:rsidRPr="00CB1B50" w:rsidRDefault="00335E2E" w:rsidP="00CB1B50">
            <w:pPr>
              <w:rPr>
                <w:rFonts w:ascii="Arial" w:hAnsi="Arial" w:cs="Arial"/>
                <w:kern w:val="2"/>
                <w:sz w:val="22"/>
                <w:szCs w:val="22"/>
              </w:rPr>
            </w:pPr>
            <w:r w:rsidRPr="00CB1B50">
              <w:rPr>
                <w:rFonts w:ascii="Arial" w:hAnsi="Arial" w:cs="Arial"/>
                <w:kern w:val="2"/>
                <w:sz w:val="22"/>
                <w:szCs w:val="22"/>
              </w:rPr>
              <w:t>Netaikoma</w:t>
            </w:r>
          </w:p>
          <w:p w14:paraId="4E55BFF1" w14:textId="15A03E25" w:rsidR="00335E2E" w:rsidRPr="00CB1B50" w:rsidRDefault="00335E2E" w:rsidP="00CB1B50">
            <w:pPr>
              <w:rPr>
                <w:rFonts w:ascii="Arial" w:hAnsi="Arial" w:cs="Arial"/>
                <w:kern w:val="2"/>
                <w:sz w:val="22"/>
                <w:szCs w:val="22"/>
              </w:rPr>
            </w:pPr>
          </w:p>
        </w:tc>
      </w:tr>
      <w:tr w:rsidR="00335E2E" w:rsidRPr="00CB1B50" w14:paraId="1C83D273" w14:textId="77777777" w:rsidTr="00CF4363">
        <w:trPr>
          <w:trHeight w:val="300"/>
        </w:trPr>
        <w:tc>
          <w:tcPr>
            <w:tcW w:w="9535" w:type="dxa"/>
            <w:gridSpan w:val="3"/>
          </w:tcPr>
          <w:p w14:paraId="0F25142E" w14:textId="77777777" w:rsidR="00335E2E" w:rsidRPr="00CB1B50" w:rsidRDefault="00335E2E" w:rsidP="00CB1B50">
            <w:pPr>
              <w:jc w:val="center"/>
              <w:rPr>
                <w:rFonts w:ascii="Arial" w:hAnsi="Arial" w:cs="Arial"/>
                <w:b/>
                <w:kern w:val="2"/>
                <w:sz w:val="22"/>
                <w:szCs w:val="22"/>
              </w:rPr>
            </w:pPr>
            <w:r w:rsidRPr="00CB1B50">
              <w:rPr>
                <w:rFonts w:ascii="Arial" w:hAnsi="Arial" w:cs="Arial"/>
                <w:b/>
                <w:kern w:val="2"/>
                <w:sz w:val="22"/>
                <w:szCs w:val="22"/>
              </w:rPr>
              <w:t>12. SUTARTIES NUTRAUKIMAS</w:t>
            </w:r>
          </w:p>
        </w:tc>
      </w:tr>
      <w:tr w:rsidR="00335E2E" w:rsidRPr="00CB1B50" w14:paraId="005059D5" w14:textId="77777777" w:rsidTr="002A05B3">
        <w:trPr>
          <w:trHeight w:val="300"/>
        </w:trPr>
        <w:tc>
          <w:tcPr>
            <w:tcW w:w="2830" w:type="dxa"/>
            <w:tcBorders>
              <w:top w:val="single" w:sz="4" w:space="0" w:color="auto"/>
              <w:left w:val="single" w:sz="4" w:space="0" w:color="auto"/>
              <w:bottom w:val="single" w:sz="4" w:space="0" w:color="auto"/>
              <w:right w:val="single" w:sz="4" w:space="0" w:color="auto"/>
            </w:tcBorders>
          </w:tcPr>
          <w:p w14:paraId="082D3FED" w14:textId="77777777" w:rsidR="00335E2E" w:rsidRPr="00CB1B50" w:rsidRDefault="00335E2E" w:rsidP="00CB1B50">
            <w:pPr>
              <w:rPr>
                <w:rFonts w:ascii="Arial" w:hAnsi="Arial" w:cs="Arial"/>
                <w:b/>
                <w:kern w:val="2"/>
                <w:sz w:val="22"/>
                <w:szCs w:val="22"/>
              </w:rPr>
            </w:pPr>
            <w:r w:rsidRPr="00CB1B50">
              <w:rPr>
                <w:rFonts w:ascii="Arial" w:hAnsi="Arial" w:cs="Arial"/>
                <w:b/>
                <w:kern w:val="2"/>
                <w:sz w:val="22"/>
                <w:szCs w:val="22"/>
              </w:rPr>
              <w:t>12.1. Sutarties nutraukimo pagrindai</w:t>
            </w:r>
          </w:p>
        </w:tc>
        <w:tc>
          <w:tcPr>
            <w:tcW w:w="6705" w:type="dxa"/>
            <w:gridSpan w:val="2"/>
            <w:tcBorders>
              <w:top w:val="single" w:sz="4" w:space="0" w:color="auto"/>
              <w:left w:val="single" w:sz="4" w:space="0" w:color="auto"/>
              <w:bottom w:val="single" w:sz="4" w:space="0" w:color="auto"/>
              <w:right w:val="single" w:sz="4" w:space="0" w:color="auto"/>
            </w:tcBorders>
          </w:tcPr>
          <w:p w14:paraId="1F905D19" w14:textId="77E7D62F" w:rsidR="00335E2E" w:rsidRPr="00CB1B50" w:rsidRDefault="00335E2E" w:rsidP="00CB1B50">
            <w:pPr>
              <w:jc w:val="both"/>
              <w:rPr>
                <w:rFonts w:ascii="Arial" w:hAnsi="Arial" w:cs="Arial"/>
                <w:kern w:val="2"/>
                <w:sz w:val="22"/>
                <w:szCs w:val="22"/>
              </w:rPr>
            </w:pPr>
            <w:r w:rsidRPr="00CB1B50">
              <w:rPr>
                <w:rFonts w:ascii="Arial" w:hAnsi="Arial" w:cs="Arial"/>
                <w:kern w:val="2"/>
                <w:sz w:val="22"/>
                <w:szCs w:val="22"/>
              </w:rPr>
              <w:t>Sutartis gali būti nutraukiama rašytiniu Šalių susitarimu arba vienašališkai, Bendrosiose sąlygose nustatyta tvarka.</w:t>
            </w:r>
          </w:p>
        </w:tc>
      </w:tr>
      <w:tr w:rsidR="00335E2E" w:rsidRPr="00CB1B50" w14:paraId="78FB87C3" w14:textId="77777777" w:rsidTr="002A05B3">
        <w:trPr>
          <w:trHeight w:val="300"/>
        </w:trPr>
        <w:tc>
          <w:tcPr>
            <w:tcW w:w="2830" w:type="dxa"/>
            <w:tcBorders>
              <w:top w:val="single" w:sz="4" w:space="0" w:color="auto"/>
              <w:left w:val="single" w:sz="4" w:space="0" w:color="auto"/>
              <w:bottom w:val="single" w:sz="4" w:space="0" w:color="auto"/>
              <w:right w:val="single" w:sz="4" w:space="0" w:color="auto"/>
            </w:tcBorders>
          </w:tcPr>
          <w:p w14:paraId="2592FA60" w14:textId="77777777" w:rsidR="00335E2E" w:rsidRPr="00CB1B50" w:rsidRDefault="00335E2E" w:rsidP="00CB1B50">
            <w:pPr>
              <w:rPr>
                <w:rFonts w:ascii="Arial" w:hAnsi="Arial" w:cs="Arial"/>
                <w:b/>
                <w:kern w:val="2"/>
                <w:sz w:val="22"/>
                <w:szCs w:val="22"/>
              </w:rPr>
            </w:pPr>
            <w:r w:rsidRPr="00CB1B50">
              <w:rPr>
                <w:rFonts w:ascii="Arial" w:hAnsi="Arial" w:cs="Arial"/>
                <w:b/>
                <w:kern w:val="2"/>
                <w:sz w:val="22"/>
                <w:szCs w:val="22"/>
              </w:rPr>
              <w:t xml:space="preserve">12.2. Esminiai Sutarties </w:t>
            </w:r>
            <w:r w:rsidRPr="00CB1B50">
              <w:rPr>
                <w:rFonts w:ascii="Arial" w:hAnsi="Arial" w:cs="Arial"/>
                <w:b/>
                <w:sz w:val="22"/>
                <w:szCs w:val="22"/>
              </w:rPr>
              <w:t>pažeidimai</w:t>
            </w:r>
          </w:p>
        </w:tc>
        <w:tc>
          <w:tcPr>
            <w:tcW w:w="6705" w:type="dxa"/>
            <w:gridSpan w:val="2"/>
            <w:tcBorders>
              <w:top w:val="single" w:sz="4" w:space="0" w:color="auto"/>
              <w:left w:val="single" w:sz="4" w:space="0" w:color="auto"/>
              <w:bottom w:val="single" w:sz="4" w:space="0" w:color="auto"/>
              <w:right w:val="single" w:sz="4" w:space="0" w:color="auto"/>
            </w:tcBorders>
          </w:tcPr>
          <w:p w14:paraId="0591BDB3" w14:textId="77777777" w:rsidR="00335E2E" w:rsidRPr="00CB1B50" w:rsidRDefault="00335E2E" w:rsidP="00CB1B50">
            <w:pPr>
              <w:jc w:val="both"/>
              <w:rPr>
                <w:rFonts w:ascii="Arial" w:hAnsi="Arial" w:cs="Arial"/>
                <w:kern w:val="2"/>
                <w:sz w:val="22"/>
                <w:szCs w:val="22"/>
              </w:rPr>
            </w:pPr>
            <w:r w:rsidRPr="00CB1B50">
              <w:rPr>
                <w:rFonts w:ascii="Arial" w:hAnsi="Arial" w:cs="Arial"/>
                <w:kern w:val="2"/>
                <w:sz w:val="22"/>
                <w:szCs w:val="22"/>
              </w:rPr>
              <w:t>12.2.1. jeigu Tiekėjas nevykdo prisiimtų įsipareigojimų už Sutartyje nustatytą Sutarties kainą / įkainius;</w:t>
            </w:r>
          </w:p>
          <w:p w14:paraId="7F536E8A" w14:textId="0BED6969" w:rsidR="00335E2E" w:rsidRPr="00CB1B50" w:rsidRDefault="00335E2E" w:rsidP="00CB1B50">
            <w:pPr>
              <w:jc w:val="both"/>
              <w:rPr>
                <w:rFonts w:ascii="Arial" w:eastAsia="Arial" w:hAnsi="Arial" w:cs="Arial"/>
                <w:kern w:val="2"/>
                <w:sz w:val="22"/>
                <w:szCs w:val="22"/>
                <w:lang w:val="lt"/>
              </w:rPr>
            </w:pPr>
            <w:r w:rsidRPr="00CB1B50">
              <w:rPr>
                <w:rFonts w:ascii="Arial" w:eastAsia="Arial" w:hAnsi="Arial" w:cs="Arial"/>
                <w:kern w:val="2"/>
                <w:sz w:val="22"/>
                <w:szCs w:val="22"/>
                <w:lang w:val="lt"/>
              </w:rPr>
              <w:t>12.2.</w:t>
            </w:r>
            <w:r w:rsidR="00912703" w:rsidRPr="00CB1B50">
              <w:rPr>
                <w:rFonts w:ascii="Arial" w:eastAsia="Arial" w:hAnsi="Arial" w:cs="Arial"/>
                <w:kern w:val="2"/>
                <w:sz w:val="22"/>
                <w:szCs w:val="22"/>
                <w:lang w:val="lt"/>
              </w:rPr>
              <w:t>2</w:t>
            </w:r>
            <w:r w:rsidRPr="00CB1B50">
              <w:rPr>
                <w:rFonts w:ascii="Arial" w:eastAsia="Arial" w:hAnsi="Arial" w:cs="Arial"/>
                <w:kern w:val="2"/>
                <w:sz w:val="22"/>
                <w:szCs w:val="22"/>
                <w:lang w:val="lt"/>
              </w:rPr>
              <w:t xml:space="preserve">. jeigu Tiekėjas </w:t>
            </w:r>
            <w:r w:rsidR="00664DD4" w:rsidRPr="00CB1B50">
              <w:rPr>
                <w:rFonts w:ascii="Arial" w:eastAsia="Arial" w:hAnsi="Arial" w:cs="Arial"/>
                <w:kern w:val="2"/>
                <w:sz w:val="22"/>
                <w:szCs w:val="22"/>
              </w:rPr>
              <w:t>nesilaiko Sutartyje nustatytų Paslaugų teikimo terminų 2 (du) kartus iš eilės arba</w:t>
            </w:r>
            <w:r w:rsidR="00664DD4" w:rsidRPr="00CB1B50">
              <w:rPr>
                <w:rFonts w:ascii="Arial" w:eastAsia="Arial" w:hAnsi="Arial" w:cs="Arial"/>
                <w:kern w:val="2"/>
                <w:sz w:val="22"/>
                <w:szCs w:val="22"/>
                <w:lang w:val="lt"/>
              </w:rPr>
              <w:t xml:space="preserve"> </w:t>
            </w:r>
            <w:r w:rsidRPr="00CB1B50">
              <w:rPr>
                <w:rFonts w:ascii="Arial" w:eastAsia="Arial" w:hAnsi="Arial" w:cs="Arial"/>
                <w:kern w:val="2"/>
                <w:sz w:val="22"/>
                <w:szCs w:val="22"/>
                <w:lang w:val="lt"/>
              </w:rPr>
              <w:t>vėluoja suteikti Paslaugas daugiau nei</w:t>
            </w:r>
            <w:r w:rsidR="0057729B" w:rsidRPr="00CB1B50">
              <w:rPr>
                <w:rFonts w:ascii="Arial" w:eastAsia="Arial" w:hAnsi="Arial" w:cs="Arial"/>
                <w:kern w:val="2"/>
                <w:sz w:val="22"/>
                <w:szCs w:val="22"/>
                <w:lang w:val="lt"/>
              </w:rPr>
              <w:t xml:space="preserve"> 30 kalendorinių dienų </w:t>
            </w:r>
            <w:r w:rsidRPr="00CB1B50">
              <w:rPr>
                <w:rFonts w:ascii="Arial" w:eastAsia="Arial" w:hAnsi="Arial" w:cs="Arial"/>
                <w:kern w:val="2"/>
                <w:sz w:val="22"/>
                <w:szCs w:val="22"/>
                <w:lang w:val="lt"/>
              </w:rPr>
              <w:t>nuo Sutartyje nustatyto Paslaugų suteikimo termino;</w:t>
            </w:r>
          </w:p>
          <w:p w14:paraId="3EC49CEB" w14:textId="051D9739" w:rsidR="00335E2E" w:rsidRPr="00CB1B50" w:rsidRDefault="00335E2E" w:rsidP="00CB1B50">
            <w:pPr>
              <w:tabs>
                <w:tab w:val="left" w:pos="567"/>
                <w:tab w:val="left" w:pos="851"/>
                <w:tab w:val="left" w:pos="992"/>
                <w:tab w:val="left" w:pos="1134"/>
              </w:tabs>
              <w:jc w:val="both"/>
              <w:rPr>
                <w:rFonts w:ascii="Arial" w:eastAsia="Arial" w:hAnsi="Arial" w:cs="Arial"/>
                <w:kern w:val="2"/>
                <w:sz w:val="22"/>
                <w:szCs w:val="22"/>
                <w:lang w:val="lt"/>
              </w:rPr>
            </w:pPr>
            <w:r w:rsidRPr="00CB1B50">
              <w:rPr>
                <w:rFonts w:ascii="Arial" w:eastAsia="Arial" w:hAnsi="Arial" w:cs="Arial"/>
                <w:kern w:val="2"/>
                <w:sz w:val="22"/>
                <w:szCs w:val="22"/>
                <w:lang w:val="lt"/>
              </w:rPr>
              <w:t>12.2.</w:t>
            </w:r>
            <w:r w:rsidR="00912703" w:rsidRPr="00CB1B50">
              <w:rPr>
                <w:rFonts w:ascii="Arial" w:eastAsia="Arial" w:hAnsi="Arial" w:cs="Arial"/>
                <w:kern w:val="2"/>
                <w:sz w:val="22"/>
                <w:szCs w:val="22"/>
                <w:lang w:val="lt"/>
              </w:rPr>
              <w:t>3</w:t>
            </w:r>
            <w:r w:rsidRPr="00CB1B50">
              <w:rPr>
                <w:rFonts w:ascii="Arial" w:eastAsia="Arial" w:hAnsi="Arial" w:cs="Arial"/>
                <w:kern w:val="2"/>
                <w:sz w:val="22"/>
                <w:szCs w:val="22"/>
                <w:lang w:val="lt"/>
              </w:rPr>
              <w:t>. jeigu Tiekėjas pažeidžia Paslaugų suteikimo terminus ir priskaičiuotų netesybų už vėlavimą suma viršija 20 (dvidešimt) proc. Pradinės sutarties vertės;</w:t>
            </w:r>
          </w:p>
          <w:p w14:paraId="17C4B5B8" w14:textId="1DE13B52" w:rsidR="00335E2E" w:rsidRPr="00CB1B50" w:rsidRDefault="00335E2E" w:rsidP="00CB1B50">
            <w:pPr>
              <w:tabs>
                <w:tab w:val="left" w:pos="567"/>
                <w:tab w:val="left" w:pos="851"/>
                <w:tab w:val="left" w:pos="992"/>
                <w:tab w:val="left" w:pos="1134"/>
              </w:tabs>
              <w:jc w:val="both"/>
              <w:rPr>
                <w:rFonts w:ascii="Arial" w:eastAsia="Arial" w:hAnsi="Arial" w:cs="Arial"/>
                <w:kern w:val="2"/>
                <w:sz w:val="22"/>
                <w:szCs w:val="22"/>
                <w:lang w:val="lt"/>
              </w:rPr>
            </w:pPr>
            <w:r w:rsidRPr="00CB1B50">
              <w:rPr>
                <w:rFonts w:ascii="Arial" w:eastAsia="Arial" w:hAnsi="Arial" w:cs="Arial"/>
                <w:kern w:val="2"/>
                <w:sz w:val="22"/>
                <w:szCs w:val="22"/>
                <w:lang w:val="lt"/>
              </w:rPr>
              <w:t>12.2.</w:t>
            </w:r>
            <w:r w:rsidR="00912703" w:rsidRPr="00CB1B50">
              <w:rPr>
                <w:rFonts w:ascii="Arial" w:eastAsia="Arial" w:hAnsi="Arial" w:cs="Arial"/>
                <w:kern w:val="2"/>
                <w:sz w:val="22"/>
                <w:szCs w:val="22"/>
                <w:lang w:val="lt"/>
              </w:rPr>
              <w:t>4</w:t>
            </w:r>
            <w:r w:rsidRPr="00CB1B50">
              <w:rPr>
                <w:rFonts w:ascii="Arial" w:eastAsia="Arial" w:hAnsi="Arial" w:cs="Arial"/>
                <w:kern w:val="2"/>
                <w:sz w:val="22"/>
                <w:szCs w:val="22"/>
                <w:lang w:val="lt"/>
              </w:rPr>
              <w:t>. Tiekėjas pažeidžia Paslaugų suteikimo terminus ir dėl Paslaugų suteikimo vėlavimo Paslaugos tampa nebereikalingos;</w:t>
            </w:r>
          </w:p>
          <w:p w14:paraId="707C1F38" w14:textId="6BC34283" w:rsidR="00335E2E" w:rsidRPr="00CB1B50" w:rsidRDefault="00335E2E" w:rsidP="00CB1B50">
            <w:pPr>
              <w:tabs>
                <w:tab w:val="left" w:pos="567"/>
                <w:tab w:val="left" w:pos="851"/>
                <w:tab w:val="left" w:pos="992"/>
                <w:tab w:val="left" w:pos="1134"/>
              </w:tabs>
              <w:jc w:val="both"/>
              <w:rPr>
                <w:rFonts w:ascii="Arial" w:eastAsia="Arial" w:hAnsi="Arial" w:cs="Arial"/>
                <w:kern w:val="2"/>
                <w:sz w:val="22"/>
                <w:szCs w:val="22"/>
                <w:lang w:val="lt"/>
              </w:rPr>
            </w:pPr>
            <w:r w:rsidRPr="00CB1B50">
              <w:rPr>
                <w:rFonts w:ascii="Arial" w:eastAsia="Arial" w:hAnsi="Arial" w:cs="Arial"/>
                <w:kern w:val="2"/>
                <w:sz w:val="22"/>
                <w:szCs w:val="22"/>
                <w:lang w:val="lt"/>
              </w:rPr>
              <w:t>12.2.</w:t>
            </w:r>
            <w:r w:rsidR="00912703" w:rsidRPr="00CB1B50">
              <w:rPr>
                <w:rFonts w:ascii="Arial" w:eastAsia="Arial" w:hAnsi="Arial" w:cs="Arial"/>
                <w:kern w:val="2"/>
                <w:sz w:val="22"/>
                <w:szCs w:val="22"/>
                <w:lang w:val="lt"/>
              </w:rPr>
              <w:t>5</w:t>
            </w:r>
            <w:r w:rsidRPr="00CB1B50">
              <w:rPr>
                <w:rFonts w:ascii="Arial" w:eastAsia="Arial" w:hAnsi="Arial" w:cs="Arial"/>
                <w:kern w:val="2"/>
                <w:sz w:val="22"/>
                <w:szCs w:val="22"/>
                <w:lang w:val="lt"/>
              </w:rPr>
              <w:t>. Tiekėjas daugiau kaip 2 (du) kartus suteikia Paslaugas, kurios neatitinka Sutartyje ir (ar) įstatymuose nustatytų reikalavimų Paslaugoms;</w:t>
            </w:r>
          </w:p>
          <w:p w14:paraId="64C69D34" w14:textId="0DF5D346" w:rsidR="00335E2E" w:rsidRPr="00CB1B50" w:rsidRDefault="00335E2E" w:rsidP="00CB1B50">
            <w:pPr>
              <w:tabs>
                <w:tab w:val="left" w:pos="567"/>
                <w:tab w:val="left" w:pos="851"/>
                <w:tab w:val="left" w:pos="992"/>
                <w:tab w:val="left" w:pos="1134"/>
              </w:tabs>
              <w:jc w:val="both"/>
              <w:rPr>
                <w:rFonts w:ascii="Arial" w:eastAsia="Arial" w:hAnsi="Arial" w:cs="Arial"/>
                <w:kern w:val="2"/>
                <w:sz w:val="22"/>
                <w:szCs w:val="22"/>
                <w:lang w:val="lt"/>
              </w:rPr>
            </w:pPr>
            <w:r w:rsidRPr="00CB1B50">
              <w:rPr>
                <w:rFonts w:ascii="Arial" w:eastAsia="Arial" w:hAnsi="Arial" w:cs="Arial"/>
                <w:kern w:val="2"/>
                <w:sz w:val="22"/>
                <w:szCs w:val="22"/>
                <w:lang w:val="lt"/>
              </w:rPr>
              <w:lastRenderedPageBreak/>
              <w:t>12.2.</w:t>
            </w:r>
            <w:r w:rsidR="00912703" w:rsidRPr="00CB1B50">
              <w:rPr>
                <w:rFonts w:ascii="Arial" w:eastAsia="Arial" w:hAnsi="Arial" w:cs="Arial"/>
                <w:kern w:val="2"/>
                <w:sz w:val="22"/>
                <w:szCs w:val="22"/>
                <w:lang w:val="lt"/>
              </w:rPr>
              <w:t>6</w:t>
            </w:r>
            <w:r w:rsidRPr="00CB1B50">
              <w:rPr>
                <w:rFonts w:ascii="Arial" w:eastAsia="Arial" w:hAnsi="Arial" w:cs="Arial"/>
                <w:kern w:val="2"/>
                <w:sz w:val="22"/>
                <w:szCs w:val="22"/>
                <w:lang w:val="lt"/>
              </w:rPr>
              <w:t xml:space="preserve">. </w:t>
            </w:r>
            <w:r w:rsidR="006D3F96" w:rsidRPr="00CB1B50">
              <w:rPr>
                <w:rFonts w:ascii="Arial" w:eastAsia="Arial" w:hAnsi="Arial" w:cs="Arial"/>
                <w:kern w:val="2"/>
                <w:sz w:val="22"/>
                <w:szCs w:val="22"/>
                <w:lang w:val="lt"/>
              </w:rPr>
              <w:t>Tiekėjas pažeidžia šios Sutarties nuostatas, reglamentuojančias konkurenciją, intelektinės nuosavybės ar konfidencialios informacijos valdymą;</w:t>
            </w:r>
          </w:p>
          <w:p w14:paraId="3289C974" w14:textId="6A79AEAB" w:rsidR="00335E2E" w:rsidRPr="00CB1B50" w:rsidRDefault="00335E2E" w:rsidP="00CB1B50">
            <w:pPr>
              <w:tabs>
                <w:tab w:val="left" w:pos="567"/>
                <w:tab w:val="left" w:pos="851"/>
                <w:tab w:val="left" w:pos="992"/>
                <w:tab w:val="left" w:pos="1134"/>
              </w:tabs>
              <w:jc w:val="both"/>
              <w:rPr>
                <w:rFonts w:ascii="Arial" w:eastAsia="Arial" w:hAnsi="Arial" w:cs="Arial"/>
                <w:kern w:val="2"/>
                <w:sz w:val="22"/>
                <w:szCs w:val="22"/>
                <w:lang w:val="lt"/>
              </w:rPr>
            </w:pPr>
            <w:r w:rsidRPr="00CB1B50">
              <w:rPr>
                <w:rFonts w:ascii="Arial" w:eastAsia="Arial" w:hAnsi="Arial" w:cs="Arial"/>
                <w:kern w:val="2"/>
                <w:sz w:val="22"/>
                <w:szCs w:val="22"/>
                <w:lang w:val="lt"/>
              </w:rPr>
              <w:t>12.2.</w:t>
            </w:r>
            <w:r w:rsidR="00912703" w:rsidRPr="00CB1B50">
              <w:rPr>
                <w:rFonts w:ascii="Arial" w:eastAsia="Arial" w:hAnsi="Arial" w:cs="Arial"/>
                <w:kern w:val="2"/>
                <w:sz w:val="22"/>
                <w:szCs w:val="22"/>
                <w:lang w:val="lt"/>
              </w:rPr>
              <w:t>7</w:t>
            </w:r>
            <w:r w:rsidRPr="00CB1B50">
              <w:rPr>
                <w:rFonts w:ascii="Arial" w:eastAsia="Arial" w:hAnsi="Arial" w:cs="Arial"/>
                <w:kern w:val="2"/>
                <w:sz w:val="22"/>
                <w:szCs w:val="22"/>
                <w:lang w:val="lt"/>
              </w:rPr>
              <w:t>.</w:t>
            </w:r>
            <w:r w:rsidR="00D54C4D" w:rsidRPr="00CB1B50">
              <w:rPr>
                <w:rFonts w:ascii="Arial" w:eastAsia="Arial" w:hAnsi="Arial" w:cs="Arial"/>
                <w:kern w:val="2"/>
                <w:sz w:val="22"/>
                <w:szCs w:val="22"/>
                <w:lang w:val="lt"/>
              </w:rPr>
              <w:t xml:space="preserve"> </w:t>
            </w:r>
            <w:r w:rsidR="006D3F96" w:rsidRPr="00CB1B50">
              <w:rPr>
                <w:rFonts w:ascii="Arial" w:eastAsia="Arial" w:hAnsi="Arial" w:cs="Arial"/>
                <w:kern w:val="2"/>
                <w:sz w:val="22"/>
                <w:szCs w:val="22"/>
                <w:lang w:val="lt"/>
              </w:rPr>
              <w:t>Tiekėjas pažeidžia Bendrųjų sąlygų nuostatas dėl Sutarties vykdymui pasitelkiamų naujų subtiekėjų ir (ar) specialistų / esamų subtiekėjų ir (ar) specialistų keitimo;</w:t>
            </w:r>
          </w:p>
          <w:p w14:paraId="1C04A35A" w14:textId="22619FA8" w:rsidR="00335E2E" w:rsidRPr="00CB1B50" w:rsidRDefault="00335E2E" w:rsidP="00CB1B50">
            <w:pPr>
              <w:jc w:val="both"/>
              <w:rPr>
                <w:rFonts w:ascii="Arial" w:eastAsia="Arial" w:hAnsi="Arial" w:cs="Arial"/>
                <w:kern w:val="2"/>
                <w:sz w:val="22"/>
                <w:szCs w:val="22"/>
                <w:lang w:val="lt"/>
              </w:rPr>
            </w:pPr>
            <w:r w:rsidRPr="00CB1B50">
              <w:rPr>
                <w:rFonts w:ascii="Arial" w:eastAsia="Arial" w:hAnsi="Arial" w:cs="Arial"/>
                <w:kern w:val="2"/>
                <w:sz w:val="22"/>
                <w:szCs w:val="22"/>
                <w:lang w:val="lt"/>
              </w:rPr>
              <w:t>12.2.</w:t>
            </w:r>
            <w:r w:rsidR="00912703" w:rsidRPr="00CB1B50">
              <w:rPr>
                <w:rFonts w:ascii="Arial" w:eastAsia="Arial" w:hAnsi="Arial" w:cs="Arial"/>
                <w:kern w:val="2"/>
                <w:sz w:val="22"/>
                <w:szCs w:val="22"/>
                <w:lang w:val="lt"/>
              </w:rPr>
              <w:t>8</w:t>
            </w:r>
            <w:r w:rsidRPr="00CB1B50">
              <w:rPr>
                <w:rFonts w:ascii="Arial" w:eastAsia="Arial" w:hAnsi="Arial" w:cs="Arial"/>
                <w:kern w:val="2"/>
                <w:sz w:val="22"/>
                <w:szCs w:val="22"/>
                <w:lang w:val="lt"/>
              </w:rPr>
              <w:t xml:space="preserve">. </w:t>
            </w:r>
            <w:r w:rsidR="006D3F96" w:rsidRPr="00CB1B50">
              <w:rPr>
                <w:rFonts w:ascii="Arial" w:eastAsia="Arial" w:hAnsi="Arial" w:cs="Arial"/>
                <w:kern w:val="2"/>
                <w:sz w:val="22"/>
                <w:szCs w:val="22"/>
                <w:lang w:val="lt"/>
              </w:rPr>
              <w:t>Tiekėjas 2 (du) kartus pažeidžia esminę Sutarties sąlygą.</w:t>
            </w:r>
          </w:p>
        </w:tc>
      </w:tr>
      <w:tr w:rsidR="00335E2E" w:rsidRPr="00CB1B50" w14:paraId="25DDF8F0" w14:textId="77777777" w:rsidTr="00CF4363">
        <w:trPr>
          <w:trHeight w:val="300"/>
        </w:trPr>
        <w:tc>
          <w:tcPr>
            <w:tcW w:w="9535" w:type="dxa"/>
            <w:gridSpan w:val="3"/>
          </w:tcPr>
          <w:p w14:paraId="64943C66" w14:textId="0D92B7A0" w:rsidR="00335E2E" w:rsidRPr="00CB1B50" w:rsidRDefault="00335E2E" w:rsidP="00CB1B50">
            <w:pPr>
              <w:jc w:val="center"/>
              <w:rPr>
                <w:rFonts w:ascii="Arial" w:hAnsi="Arial" w:cs="Arial"/>
                <w:kern w:val="2"/>
                <w:sz w:val="22"/>
                <w:szCs w:val="22"/>
              </w:rPr>
            </w:pPr>
            <w:r w:rsidRPr="00CB1B50">
              <w:rPr>
                <w:rFonts w:ascii="Arial" w:hAnsi="Arial" w:cs="Arial"/>
                <w:b/>
                <w:kern w:val="2"/>
                <w:sz w:val="22"/>
                <w:szCs w:val="22"/>
              </w:rPr>
              <w:lastRenderedPageBreak/>
              <w:t xml:space="preserve">13. APLINKOS APSAUGOS IR SOCIALINIAI KRITERIJAI </w:t>
            </w:r>
          </w:p>
        </w:tc>
      </w:tr>
      <w:tr w:rsidR="00335E2E" w:rsidRPr="00CB1B50" w14:paraId="1E463C96" w14:textId="77777777" w:rsidTr="002A05B3">
        <w:trPr>
          <w:trHeight w:val="300"/>
        </w:trPr>
        <w:tc>
          <w:tcPr>
            <w:tcW w:w="2830" w:type="dxa"/>
          </w:tcPr>
          <w:p w14:paraId="4FA3C788" w14:textId="77777777" w:rsidR="00335E2E" w:rsidRPr="00CB1B50" w:rsidRDefault="00335E2E" w:rsidP="00CB1B50">
            <w:pPr>
              <w:rPr>
                <w:rFonts w:ascii="Arial" w:hAnsi="Arial" w:cs="Arial"/>
                <w:b/>
                <w:kern w:val="2"/>
                <w:sz w:val="22"/>
                <w:szCs w:val="22"/>
              </w:rPr>
            </w:pPr>
            <w:r w:rsidRPr="00CB1B50">
              <w:rPr>
                <w:rFonts w:ascii="Arial" w:hAnsi="Arial" w:cs="Arial"/>
                <w:b/>
                <w:kern w:val="2"/>
                <w:sz w:val="22"/>
                <w:szCs w:val="22"/>
              </w:rPr>
              <w:t xml:space="preserve">13.1. Su perkamomis paslaugomis susiję  aplinkos apsaugos kriterijai </w:t>
            </w:r>
          </w:p>
        </w:tc>
        <w:tc>
          <w:tcPr>
            <w:tcW w:w="6705" w:type="dxa"/>
            <w:gridSpan w:val="2"/>
          </w:tcPr>
          <w:p w14:paraId="239BA1D4" w14:textId="05E1B2A6" w:rsidR="00E25382" w:rsidRPr="0054557D" w:rsidRDefault="00FB3435" w:rsidP="0054557D">
            <w:pPr>
              <w:jc w:val="both"/>
              <w:rPr>
                <w:rFonts w:ascii="Arial" w:eastAsia="Calibri" w:hAnsi="Arial" w:cs="Arial"/>
                <w:bCs/>
                <w:sz w:val="22"/>
                <w:szCs w:val="22"/>
              </w:rPr>
            </w:pPr>
            <w:r w:rsidRPr="00086FA1">
              <w:rPr>
                <w:rFonts w:ascii="Arial" w:hAnsi="Arial" w:cs="Arial"/>
                <w:color w:val="000000"/>
                <w:kern w:val="2"/>
                <w:sz w:val="22"/>
                <w:szCs w:val="22"/>
                <w:shd w:val="clear" w:color="auto" w:fill="FFFFFF"/>
              </w:rPr>
              <w:t>Aplinkosauginiai kriterijai Paslaugoms nustatomi vadovaujantis Aplinkos apsaugos kriterijų taikymo, vykdant žaliuosius pirkimus, tvarkos aprašo, patvirtinto Lietuvos Respublikos aplinkos ministro 2011 m. birželio 28 d. įsakymu Nr. D1-508 „</w:t>
            </w:r>
            <w:r w:rsidRPr="00086FA1">
              <w:rPr>
                <w:rFonts w:ascii="Arial" w:hAnsi="Arial" w:cs="Arial"/>
                <w:i/>
                <w:iCs/>
                <w:color w:val="000000"/>
                <w:kern w:val="2"/>
                <w:sz w:val="22"/>
                <w:szCs w:val="22"/>
                <w:shd w:val="clear" w:color="auto" w:fill="FFFFFF"/>
              </w:rPr>
              <w:t>Dėl Aplinkos apsaugos kriterijų taikymo, vykdant žaliuosius pirkimus, tvarkos aprašo patvirtinimo</w:t>
            </w:r>
            <w:r w:rsidRPr="00086FA1">
              <w:rPr>
                <w:rFonts w:ascii="Arial" w:hAnsi="Arial" w:cs="Arial"/>
                <w:color w:val="000000"/>
                <w:kern w:val="2"/>
                <w:sz w:val="22"/>
                <w:szCs w:val="22"/>
                <w:shd w:val="clear" w:color="auto" w:fill="FFFFFF"/>
              </w:rPr>
              <w:t>“ 4.4.3 papunkčiu</w:t>
            </w:r>
            <w:r w:rsidR="0054557D">
              <w:rPr>
                <w:rFonts w:ascii="Arial" w:hAnsi="Arial" w:cs="Arial"/>
                <w:color w:val="000000"/>
                <w:kern w:val="2"/>
                <w:sz w:val="22"/>
                <w:szCs w:val="22"/>
                <w:shd w:val="clear" w:color="auto" w:fill="FFFFFF"/>
              </w:rPr>
              <w:t xml:space="preserve"> </w:t>
            </w:r>
            <w:r w:rsidR="00E25382" w:rsidRPr="0054557D">
              <w:rPr>
                <w:rFonts w:ascii="Arial" w:hAnsi="Arial" w:cs="Arial"/>
                <w:sz w:val="22"/>
                <w:szCs w:val="22"/>
                <w:shd w:val="clear" w:color="auto" w:fill="FFFFFF"/>
              </w:rPr>
              <w:t>perkama</w:t>
            </w:r>
            <w:r w:rsidR="0090307B">
              <w:rPr>
                <w:rFonts w:ascii="Arial" w:hAnsi="Arial" w:cs="Arial"/>
                <w:sz w:val="22"/>
                <w:szCs w:val="22"/>
                <w:shd w:val="clear" w:color="auto" w:fill="FFFFFF"/>
              </w:rPr>
              <w:t xml:space="preserve"> </w:t>
            </w:r>
            <w:r w:rsidR="00E25382" w:rsidRPr="0054557D">
              <w:rPr>
                <w:rFonts w:ascii="Arial" w:hAnsi="Arial" w:cs="Arial"/>
                <w:sz w:val="22"/>
                <w:szCs w:val="22"/>
                <w:shd w:val="clear" w:color="auto" w:fill="FFFFFF"/>
              </w:rPr>
              <w:t>nematerialaus pobūdžio (intelektinė) paslauga, nesusijusi su materialaus objekto sukūrimu,</w:t>
            </w:r>
            <w:r w:rsidR="00E25382" w:rsidRPr="0054557D">
              <w:rPr>
                <w:rFonts w:ascii="Arial" w:hAnsi="Arial" w:cs="Arial"/>
                <w:sz w:val="22"/>
                <w:szCs w:val="22"/>
              </w:rPr>
              <w:t xml:space="preserve"> </w:t>
            </w:r>
            <w:r w:rsidR="00E25382" w:rsidRPr="0054557D">
              <w:rPr>
                <w:rFonts w:ascii="Arial" w:hAnsi="Arial" w:cs="Arial"/>
                <w:sz w:val="22"/>
                <w:szCs w:val="22"/>
                <w:shd w:val="clear" w:color="auto" w:fill="FFFFFF"/>
              </w:rPr>
              <w:t>kurios teikimo metu nėra numatomas reikšmingas neigiamas poveikis aplinkai, nesukuriamas taršos šaltinis ir negeneruojamos atliekos.</w:t>
            </w:r>
          </w:p>
          <w:p w14:paraId="22F7FA33" w14:textId="249C0FDE" w:rsidR="00335E2E" w:rsidRPr="00CB1B50" w:rsidRDefault="00FB3435" w:rsidP="00CB1B50">
            <w:pPr>
              <w:jc w:val="both"/>
              <w:rPr>
                <w:rFonts w:ascii="Arial" w:hAnsi="Arial" w:cs="Arial"/>
                <w:color w:val="FF0000"/>
                <w:kern w:val="2"/>
                <w:sz w:val="22"/>
                <w:szCs w:val="22"/>
                <w:shd w:val="clear" w:color="auto" w:fill="FFFFFF"/>
              </w:rPr>
            </w:pPr>
            <w:r w:rsidRPr="00086FA1">
              <w:rPr>
                <w:rFonts w:ascii="Arial" w:hAnsi="Arial" w:cs="Arial"/>
                <w:color w:val="000000"/>
                <w:kern w:val="2"/>
                <w:sz w:val="22"/>
                <w:szCs w:val="22"/>
                <w:shd w:val="clear" w:color="auto" w:fill="FFFFFF"/>
              </w:rPr>
              <w:t xml:space="preserve"> Nustačius, kad Tiekėjas šiame papunktyje nustatyto kriterijaus (-jų) nesilaiko, Tiekėjui taikoma Specialiųjų sąlygų 9.5 punkte nurodyto dydžio bauda.</w:t>
            </w:r>
          </w:p>
        </w:tc>
      </w:tr>
      <w:tr w:rsidR="00335E2E" w:rsidRPr="00CB1B50" w14:paraId="7EF3A4E9" w14:textId="77777777" w:rsidTr="002A05B3">
        <w:trPr>
          <w:trHeight w:val="300"/>
        </w:trPr>
        <w:tc>
          <w:tcPr>
            <w:tcW w:w="2830" w:type="dxa"/>
          </w:tcPr>
          <w:p w14:paraId="078F19F7" w14:textId="77777777" w:rsidR="00335E2E" w:rsidRPr="00CB1B50" w:rsidRDefault="00335E2E" w:rsidP="00CB1B50">
            <w:pPr>
              <w:rPr>
                <w:rFonts w:ascii="Arial" w:hAnsi="Arial" w:cs="Arial"/>
                <w:b/>
                <w:kern w:val="2"/>
                <w:sz w:val="22"/>
                <w:szCs w:val="22"/>
              </w:rPr>
            </w:pPr>
            <w:r w:rsidRPr="00CB1B50">
              <w:rPr>
                <w:rFonts w:ascii="Arial" w:hAnsi="Arial" w:cs="Arial"/>
                <w:b/>
                <w:kern w:val="2"/>
                <w:sz w:val="22"/>
                <w:szCs w:val="22"/>
              </w:rPr>
              <w:t>13.2. Su perkamomis Paslaugomis susiję socialiniai kriterijai</w:t>
            </w:r>
          </w:p>
        </w:tc>
        <w:tc>
          <w:tcPr>
            <w:tcW w:w="6705" w:type="dxa"/>
            <w:gridSpan w:val="2"/>
          </w:tcPr>
          <w:p w14:paraId="17E3D98C" w14:textId="77777777" w:rsidR="00335E2E" w:rsidRPr="00CB1B50" w:rsidRDefault="00335E2E" w:rsidP="00CB1B50">
            <w:pPr>
              <w:rPr>
                <w:rFonts w:ascii="Arial" w:hAnsi="Arial" w:cs="Arial"/>
                <w:color w:val="000000"/>
                <w:kern w:val="2"/>
                <w:sz w:val="22"/>
                <w:szCs w:val="22"/>
                <w:shd w:val="clear" w:color="auto" w:fill="FFFFFF"/>
              </w:rPr>
            </w:pPr>
            <w:r w:rsidRPr="00CB1B50">
              <w:rPr>
                <w:rFonts w:ascii="Arial" w:hAnsi="Arial" w:cs="Arial"/>
                <w:color w:val="000000"/>
                <w:kern w:val="2"/>
                <w:sz w:val="22"/>
                <w:szCs w:val="22"/>
                <w:shd w:val="clear" w:color="auto" w:fill="FFFFFF"/>
              </w:rPr>
              <w:t>Netaikoma</w:t>
            </w:r>
          </w:p>
          <w:p w14:paraId="5D57736B" w14:textId="050026BF" w:rsidR="00335E2E" w:rsidRPr="00CB1B50" w:rsidRDefault="00335E2E" w:rsidP="00CB1B50">
            <w:pPr>
              <w:rPr>
                <w:rFonts w:ascii="Arial" w:hAnsi="Arial" w:cs="Arial"/>
                <w:color w:val="0070C0"/>
                <w:kern w:val="2"/>
                <w:sz w:val="22"/>
                <w:szCs w:val="22"/>
              </w:rPr>
            </w:pPr>
          </w:p>
        </w:tc>
      </w:tr>
      <w:tr w:rsidR="00335E2E" w:rsidRPr="00CB1B50" w14:paraId="43796EEB" w14:textId="77777777" w:rsidTr="00CF4363">
        <w:trPr>
          <w:trHeight w:val="300"/>
        </w:trPr>
        <w:tc>
          <w:tcPr>
            <w:tcW w:w="9535" w:type="dxa"/>
            <w:gridSpan w:val="3"/>
          </w:tcPr>
          <w:p w14:paraId="029FB1EC" w14:textId="25CF82B0" w:rsidR="00335E2E" w:rsidRPr="00CB1B50" w:rsidRDefault="00335E2E" w:rsidP="00CB1B50">
            <w:pPr>
              <w:jc w:val="center"/>
              <w:rPr>
                <w:rFonts w:ascii="Arial" w:hAnsi="Arial" w:cs="Arial"/>
                <w:b/>
                <w:kern w:val="2"/>
                <w:sz w:val="22"/>
                <w:szCs w:val="22"/>
              </w:rPr>
            </w:pPr>
            <w:r w:rsidRPr="00CB1B50">
              <w:rPr>
                <w:rFonts w:ascii="Arial" w:hAnsi="Arial" w:cs="Arial"/>
                <w:b/>
                <w:kern w:val="2"/>
                <w:sz w:val="22"/>
                <w:szCs w:val="22"/>
              </w:rPr>
              <w:t xml:space="preserve">14. BENDRŲJŲ SĄLYGŲ PAKEITIMAI IR PAPILDYMAI </w:t>
            </w:r>
            <w:r w:rsidRPr="00CB1B50">
              <w:rPr>
                <w:rFonts w:ascii="Arial" w:hAnsi="Arial" w:cs="Arial"/>
                <w:color w:val="4472C4"/>
                <w:kern w:val="2"/>
                <w:sz w:val="22"/>
                <w:szCs w:val="22"/>
              </w:rPr>
              <w:t xml:space="preserve"> </w:t>
            </w:r>
          </w:p>
        </w:tc>
      </w:tr>
      <w:tr w:rsidR="00D33040" w:rsidRPr="00CB1B50" w14:paraId="59658285" w14:textId="77777777" w:rsidTr="002A05B3">
        <w:trPr>
          <w:trHeight w:val="300"/>
        </w:trPr>
        <w:tc>
          <w:tcPr>
            <w:tcW w:w="2830" w:type="dxa"/>
          </w:tcPr>
          <w:p w14:paraId="6C9F0373" w14:textId="20140161" w:rsidR="00D33040" w:rsidRPr="00CB1B50" w:rsidRDefault="00D33040" w:rsidP="00CB1B50">
            <w:pPr>
              <w:rPr>
                <w:rFonts w:ascii="Arial" w:hAnsi="Arial" w:cs="Arial"/>
                <w:b/>
                <w:kern w:val="2"/>
                <w:sz w:val="22"/>
                <w:szCs w:val="22"/>
              </w:rPr>
            </w:pPr>
            <w:r w:rsidRPr="00CB1B50">
              <w:rPr>
                <w:rFonts w:ascii="Arial" w:hAnsi="Arial" w:cs="Arial"/>
                <w:b/>
                <w:kern w:val="2"/>
                <w:sz w:val="22"/>
                <w:szCs w:val="22"/>
              </w:rPr>
              <w:t>14.</w:t>
            </w:r>
            <w:r w:rsidR="00A81823" w:rsidRPr="00CB1B50">
              <w:rPr>
                <w:rFonts w:ascii="Arial" w:hAnsi="Arial" w:cs="Arial"/>
                <w:b/>
                <w:kern w:val="2"/>
                <w:sz w:val="22"/>
                <w:szCs w:val="22"/>
              </w:rPr>
              <w:t>1</w:t>
            </w:r>
            <w:r w:rsidRPr="00CB1B50">
              <w:rPr>
                <w:rFonts w:ascii="Arial" w:hAnsi="Arial" w:cs="Arial"/>
                <w:b/>
                <w:kern w:val="2"/>
                <w:sz w:val="22"/>
                <w:szCs w:val="22"/>
              </w:rPr>
              <w:t>.</w:t>
            </w:r>
          </w:p>
        </w:tc>
        <w:tc>
          <w:tcPr>
            <w:tcW w:w="6705" w:type="dxa"/>
            <w:gridSpan w:val="2"/>
          </w:tcPr>
          <w:p w14:paraId="06C93A84" w14:textId="77777777" w:rsidR="00FB3435" w:rsidRPr="00CB1B50" w:rsidRDefault="00FB3435" w:rsidP="00CB1B50">
            <w:pPr>
              <w:jc w:val="both"/>
              <w:rPr>
                <w:rFonts w:ascii="Arial" w:hAnsi="Arial" w:cs="Arial"/>
                <w:sz w:val="22"/>
                <w:szCs w:val="22"/>
              </w:rPr>
            </w:pPr>
            <w:r w:rsidRPr="00CB1B50">
              <w:rPr>
                <w:rFonts w:ascii="Arial" w:hAnsi="Arial" w:cs="Arial"/>
                <w:sz w:val="22"/>
                <w:szCs w:val="22"/>
              </w:rPr>
              <w:t>Šalys susitaria papildyti Sutarties Bendrąsias sąlygas nurodytais punktais, nekeičiant kitų punktų numeracijos:</w:t>
            </w:r>
          </w:p>
          <w:p w14:paraId="0E2A5C7B" w14:textId="24131EBB" w:rsidR="00251630" w:rsidRPr="00CB1B50" w:rsidRDefault="00251630" w:rsidP="00CB1B50">
            <w:pPr>
              <w:jc w:val="both"/>
              <w:rPr>
                <w:rFonts w:ascii="Arial" w:hAnsi="Arial" w:cs="Arial"/>
                <w:sz w:val="22"/>
                <w:szCs w:val="22"/>
              </w:rPr>
            </w:pPr>
            <w:r w:rsidRPr="00CB1B50">
              <w:rPr>
                <w:rFonts w:ascii="Arial" w:eastAsia="Aptos" w:hAnsi="Arial" w:cs="Arial"/>
                <w:iCs/>
                <w:sz w:val="22"/>
                <w:szCs w:val="22"/>
              </w:rPr>
              <w:t>3.1.4.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0B26D715" w14:textId="65256489" w:rsidR="00D33040" w:rsidRPr="00CB1B50" w:rsidRDefault="00D33040" w:rsidP="00CB1B50">
            <w:pPr>
              <w:jc w:val="both"/>
              <w:rPr>
                <w:rFonts w:ascii="Arial" w:hAnsi="Arial" w:cs="Arial"/>
                <w:sz w:val="22"/>
                <w:szCs w:val="22"/>
              </w:rPr>
            </w:pPr>
            <w:r w:rsidRPr="00CB1B50">
              <w:rPr>
                <w:rFonts w:ascii="Arial" w:hAnsi="Arial" w:cs="Arial"/>
                <w:sz w:val="22"/>
                <w:szCs w:val="22"/>
              </w:rPr>
              <w:t>3.1.4.</w:t>
            </w:r>
            <w:r w:rsidR="00251630" w:rsidRPr="00CB1B50">
              <w:rPr>
                <w:rFonts w:ascii="Arial" w:hAnsi="Arial" w:cs="Arial"/>
                <w:sz w:val="22"/>
                <w:szCs w:val="22"/>
              </w:rPr>
              <w:t>1</w:t>
            </w:r>
            <w:r w:rsidR="00033C42" w:rsidRPr="00CB1B50">
              <w:rPr>
                <w:rFonts w:ascii="Arial" w:hAnsi="Arial" w:cs="Arial"/>
                <w:sz w:val="22"/>
                <w:szCs w:val="22"/>
              </w:rPr>
              <w:t>.</w:t>
            </w:r>
            <w:r w:rsidRPr="00CB1B50">
              <w:rPr>
                <w:rFonts w:ascii="Arial" w:hAnsi="Arial" w:cs="Arial"/>
                <w:sz w:val="22"/>
                <w:szCs w:val="22"/>
              </w:rPr>
              <w:t xml:space="preserve">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p>
          <w:p w14:paraId="7AA15F0F" w14:textId="1BC8CC18" w:rsidR="00677D29" w:rsidRPr="00CB1B50" w:rsidRDefault="00D33040" w:rsidP="00CB1B50">
            <w:pPr>
              <w:jc w:val="both"/>
              <w:rPr>
                <w:rFonts w:ascii="Arial" w:hAnsi="Arial" w:cs="Arial"/>
                <w:b/>
                <w:bCs/>
                <w:spacing w:val="5"/>
                <w:sz w:val="22"/>
                <w:szCs w:val="22"/>
              </w:rPr>
            </w:pPr>
            <w:hyperlink r:id="rId7" w:history="1">
              <w:r w:rsidRPr="00CB1B50">
                <w:rPr>
                  <w:rStyle w:val="Hipersaitas"/>
                  <w:rFonts w:ascii="Arial" w:eastAsiaTheme="majorEastAsia" w:hAnsi="Arial" w:cs="Arial"/>
                  <w:color w:val="auto"/>
                  <w:sz w:val="22"/>
                  <w:szCs w:val="22"/>
                </w:rPr>
                <w:t>https://vmu.lt/wp-content/uploads/2021/08/Antikorupcine-politika.pdf</w:t>
              </w:r>
            </w:hyperlink>
            <w:r w:rsidRPr="00CB1B50">
              <w:rPr>
                <w:rFonts w:ascii="Arial" w:hAnsi="Arial" w:cs="Arial"/>
                <w:b/>
                <w:bCs/>
                <w:spacing w:val="5"/>
                <w:sz w:val="22"/>
                <w:szCs w:val="22"/>
              </w:rPr>
              <w:t>;</w:t>
            </w:r>
          </w:p>
          <w:p w14:paraId="1F79760C" w14:textId="3D5E2497" w:rsidR="00D33040" w:rsidRPr="00CB1B50" w:rsidRDefault="00D33040" w:rsidP="00CB1B50">
            <w:pPr>
              <w:jc w:val="both"/>
              <w:rPr>
                <w:rFonts w:ascii="Arial" w:hAnsi="Arial" w:cs="Arial"/>
                <w:sz w:val="22"/>
                <w:szCs w:val="22"/>
              </w:rPr>
            </w:pPr>
            <w:r w:rsidRPr="00CB1B50">
              <w:rPr>
                <w:rFonts w:ascii="Arial" w:hAnsi="Arial" w:cs="Arial"/>
                <w:sz w:val="22"/>
                <w:szCs w:val="22"/>
              </w:rPr>
              <w:t>3.1.</w:t>
            </w:r>
            <w:r w:rsidR="00033C42" w:rsidRPr="00CB1B50">
              <w:rPr>
                <w:rFonts w:ascii="Arial" w:hAnsi="Arial" w:cs="Arial"/>
                <w:sz w:val="22"/>
                <w:szCs w:val="22"/>
              </w:rPr>
              <w:t>4</w:t>
            </w:r>
            <w:r w:rsidRPr="00CB1B50">
              <w:rPr>
                <w:rFonts w:ascii="Arial" w:hAnsi="Arial" w:cs="Arial"/>
                <w:sz w:val="22"/>
                <w:szCs w:val="22"/>
              </w:rPr>
              <w:t>.</w:t>
            </w:r>
            <w:r w:rsidR="00033C42" w:rsidRPr="00CB1B50">
              <w:rPr>
                <w:rFonts w:ascii="Arial" w:hAnsi="Arial" w:cs="Arial"/>
                <w:sz w:val="22"/>
                <w:szCs w:val="22"/>
              </w:rPr>
              <w:t>2.</w:t>
            </w:r>
            <w:r w:rsidRPr="00CB1B50">
              <w:rPr>
                <w:rFonts w:ascii="Arial" w:hAnsi="Arial" w:cs="Arial"/>
                <w:sz w:val="22"/>
                <w:szCs w:val="22"/>
              </w:rPr>
              <w:t xml:space="preserve"> Dovanų politika – dokumentas, kuriuo apibrėžiamos valstybės įmonės Valstybinių miškų urėdijos darbuotojų elgesio su dovanomis ir neteisėtu atlygiu principinės nuostatos. Su dokumentu galima susipažinti </w:t>
            </w:r>
          </w:p>
          <w:p w14:paraId="11B26089" w14:textId="77777777" w:rsidR="00D33040" w:rsidRPr="00CB1B50" w:rsidRDefault="00D33040" w:rsidP="00CB1B50">
            <w:pPr>
              <w:jc w:val="both"/>
              <w:rPr>
                <w:rFonts w:ascii="Arial" w:hAnsi="Arial" w:cs="Arial"/>
                <w:sz w:val="22"/>
                <w:szCs w:val="22"/>
              </w:rPr>
            </w:pPr>
            <w:hyperlink r:id="rId8" w:history="1">
              <w:r w:rsidRPr="00CB1B50">
                <w:rPr>
                  <w:rStyle w:val="Hipersaitas"/>
                  <w:rFonts w:ascii="Arial" w:eastAsiaTheme="majorEastAsia" w:hAnsi="Arial" w:cs="Arial"/>
                  <w:color w:val="auto"/>
                  <w:sz w:val="22"/>
                  <w:szCs w:val="22"/>
                </w:rPr>
                <w:t>https://vmu.lt/wp-content/uploads/2022/09/Dovanu-politika1.pdf</w:t>
              </w:r>
            </w:hyperlink>
            <w:r w:rsidRPr="00CB1B50">
              <w:rPr>
                <w:rFonts w:ascii="Arial" w:hAnsi="Arial" w:cs="Arial"/>
                <w:sz w:val="22"/>
                <w:szCs w:val="22"/>
              </w:rPr>
              <w:t>;</w:t>
            </w:r>
          </w:p>
          <w:p w14:paraId="032E27C3" w14:textId="5FAE785E" w:rsidR="00D33040" w:rsidRPr="00CB1B50" w:rsidRDefault="00D33040" w:rsidP="00CB1B50">
            <w:pPr>
              <w:jc w:val="both"/>
              <w:rPr>
                <w:rFonts w:ascii="Arial" w:hAnsi="Arial" w:cs="Arial"/>
                <w:sz w:val="22"/>
                <w:szCs w:val="22"/>
              </w:rPr>
            </w:pPr>
            <w:r w:rsidRPr="00CB1B50">
              <w:rPr>
                <w:rFonts w:ascii="Arial" w:hAnsi="Arial" w:cs="Arial"/>
                <w:sz w:val="22"/>
                <w:szCs w:val="22"/>
              </w:rPr>
              <w:t>3.1.</w:t>
            </w:r>
            <w:r w:rsidR="00033C42" w:rsidRPr="00CB1B50">
              <w:rPr>
                <w:rFonts w:ascii="Arial" w:hAnsi="Arial" w:cs="Arial"/>
                <w:sz w:val="22"/>
                <w:szCs w:val="22"/>
              </w:rPr>
              <w:t>4</w:t>
            </w:r>
            <w:r w:rsidRPr="00CB1B50">
              <w:rPr>
                <w:rFonts w:ascii="Arial" w:hAnsi="Arial" w:cs="Arial"/>
                <w:sz w:val="22"/>
                <w:szCs w:val="22"/>
              </w:rPr>
              <w:t>.</w:t>
            </w:r>
            <w:r w:rsidR="00033C42" w:rsidRPr="00CB1B50">
              <w:rPr>
                <w:rFonts w:ascii="Arial" w:hAnsi="Arial" w:cs="Arial"/>
                <w:sz w:val="22"/>
                <w:szCs w:val="22"/>
              </w:rPr>
              <w:t>3.</w:t>
            </w:r>
            <w:r w:rsidRPr="00CB1B50">
              <w:rPr>
                <w:rFonts w:ascii="Arial" w:hAnsi="Arial" w:cs="Arial"/>
                <w:sz w:val="22"/>
                <w:szCs w:val="22"/>
              </w:rPr>
              <w:t xml:space="preserve">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1CB81BF7" w14:textId="77777777" w:rsidR="00D33040" w:rsidRPr="00CB1B50" w:rsidRDefault="00D33040" w:rsidP="00CB1B50">
            <w:pPr>
              <w:jc w:val="both"/>
              <w:rPr>
                <w:rFonts w:ascii="Arial" w:hAnsi="Arial" w:cs="Arial"/>
                <w:sz w:val="22"/>
                <w:szCs w:val="22"/>
              </w:rPr>
            </w:pPr>
            <w:hyperlink r:id="rId9" w:history="1">
              <w:r w:rsidRPr="00CB1B50">
                <w:rPr>
                  <w:rStyle w:val="Hipersaitas"/>
                  <w:rFonts w:ascii="Arial" w:eastAsiaTheme="majorEastAsia" w:hAnsi="Arial" w:cs="Arial"/>
                  <w:color w:val="auto"/>
                  <w:sz w:val="22"/>
                  <w:szCs w:val="22"/>
                </w:rPr>
                <w:t>https://vmu.lt/wp-content/uploads/2021/08/Interesu-konfliktu-vengimo-politika.pdf</w:t>
              </w:r>
            </w:hyperlink>
            <w:r w:rsidRPr="00CB1B50">
              <w:rPr>
                <w:rFonts w:ascii="Arial" w:hAnsi="Arial" w:cs="Arial"/>
                <w:spacing w:val="5"/>
                <w:sz w:val="22"/>
                <w:szCs w:val="22"/>
              </w:rPr>
              <w:t>;</w:t>
            </w:r>
          </w:p>
          <w:p w14:paraId="5E158815" w14:textId="434C91E1" w:rsidR="00D33040" w:rsidRPr="00CB1B50" w:rsidRDefault="00D33040" w:rsidP="00CB1B50">
            <w:pPr>
              <w:jc w:val="both"/>
              <w:rPr>
                <w:rFonts w:ascii="Arial" w:hAnsi="Arial" w:cs="Arial"/>
                <w:sz w:val="22"/>
                <w:szCs w:val="22"/>
              </w:rPr>
            </w:pPr>
            <w:r w:rsidRPr="00CB1B50">
              <w:rPr>
                <w:rFonts w:ascii="Arial" w:hAnsi="Arial" w:cs="Arial"/>
                <w:sz w:val="22"/>
                <w:szCs w:val="22"/>
              </w:rPr>
              <w:lastRenderedPageBreak/>
              <w:t>3.1.</w:t>
            </w:r>
            <w:r w:rsidR="00033C42" w:rsidRPr="00CB1B50">
              <w:rPr>
                <w:rFonts w:ascii="Arial" w:hAnsi="Arial" w:cs="Arial"/>
                <w:sz w:val="22"/>
                <w:szCs w:val="22"/>
              </w:rPr>
              <w:t>4</w:t>
            </w:r>
            <w:r w:rsidRPr="00CB1B50">
              <w:rPr>
                <w:rFonts w:ascii="Arial" w:hAnsi="Arial" w:cs="Arial"/>
                <w:sz w:val="22"/>
                <w:szCs w:val="22"/>
              </w:rPr>
              <w:t>.</w:t>
            </w:r>
            <w:r w:rsidR="00033C42" w:rsidRPr="00CB1B50">
              <w:rPr>
                <w:rFonts w:ascii="Arial" w:hAnsi="Arial" w:cs="Arial"/>
                <w:sz w:val="22"/>
                <w:szCs w:val="22"/>
              </w:rPr>
              <w:t>4.</w:t>
            </w:r>
            <w:r w:rsidRPr="00CB1B50">
              <w:rPr>
                <w:rFonts w:ascii="Arial" w:hAnsi="Arial" w:cs="Arial"/>
                <w:sz w:val="22"/>
                <w:szCs w:val="22"/>
              </w:rPr>
              <w:t xml:space="preserve">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0" w:history="1">
              <w:r w:rsidRPr="00CB1B50">
                <w:rPr>
                  <w:rStyle w:val="Hipersaitas"/>
                  <w:rFonts w:ascii="Arial" w:eastAsiaTheme="majorEastAsia" w:hAnsi="Arial" w:cs="Arial"/>
                  <w:color w:val="auto"/>
                  <w:sz w:val="22"/>
                  <w:szCs w:val="22"/>
                </w:rPr>
                <w:t>https://vmu.lt/korupcijos-prevencija/</w:t>
              </w:r>
            </w:hyperlink>
            <w:r w:rsidRPr="00CB1B50">
              <w:rPr>
                <w:rFonts w:ascii="Arial" w:hAnsi="Arial" w:cs="Arial"/>
                <w:sz w:val="22"/>
                <w:szCs w:val="22"/>
              </w:rPr>
              <w:t>, skiltis „Tiekėjų elgesio kodeksas ir kiti reikalavimai VMU veiklos partneriams“);</w:t>
            </w:r>
          </w:p>
          <w:p w14:paraId="0BADDD0E" w14:textId="7D980BE6" w:rsidR="00D33040" w:rsidRPr="00CB1B50" w:rsidRDefault="00D33040" w:rsidP="00CB1B50">
            <w:pPr>
              <w:jc w:val="both"/>
              <w:rPr>
                <w:rFonts w:ascii="Arial" w:eastAsia="Aptos" w:hAnsi="Arial" w:cs="Arial"/>
                <w:iCs/>
                <w:sz w:val="22"/>
                <w:szCs w:val="22"/>
              </w:rPr>
            </w:pPr>
            <w:r w:rsidRPr="00CB1B50">
              <w:rPr>
                <w:rFonts w:ascii="Arial" w:hAnsi="Arial" w:cs="Arial"/>
                <w:sz w:val="22"/>
                <w:szCs w:val="22"/>
              </w:rPr>
              <w:t>3.1.</w:t>
            </w:r>
            <w:r w:rsidR="00033C42" w:rsidRPr="00CB1B50">
              <w:rPr>
                <w:rFonts w:ascii="Arial" w:hAnsi="Arial" w:cs="Arial"/>
                <w:sz w:val="22"/>
                <w:szCs w:val="22"/>
              </w:rPr>
              <w:t>5</w:t>
            </w:r>
            <w:r w:rsidRPr="00CB1B50">
              <w:rPr>
                <w:rFonts w:ascii="Arial" w:hAnsi="Arial" w:cs="Arial"/>
                <w:sz w:val="22"/>
                <w:szCs w:val="22"/>
              </w:rPr>
              <w:t xml:space="preserve">. </w:t>
            </w:r>
            <w:r w:rsidRPr="00CB1B50">
              <w:rPr>
                <w:rFonts w:ascii="Arial" w:eastAsia="Aptos" w:hAnsi="Arial" w:cs="Arial"/>
                <w:iCs/>
                <w:sz w:val="22"/>
                <w:szCs w:val="22"/>
              </w:rPr>
              <w:t>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28061437" w14:textId="3EB0B995" w:rsidR="00D33040" w:rsidRPr="00CB1B50" w:rsidRDefault="00D33040" w:rsidP="00CB1B50">
            <w:pPr>
              <w:jc w:val="both"/>
              <w:rPr>
                <w:rFonts w:ascii="Arial" w:eastAsia="Aptos" w:hAnsi="Arial" w:cs="Arial"/>
                <w:iCs/>
                <w:sz w:val="22"/>
                <w:szCs w:val="22"/>
              </w:rPr>
            </w:pPr>
            <w:r w:rsidRPr="00CB1B50">
              <w:rPr>
                <w:rFonts w:ascii="Arial" w:hAnsi="Arial" w:cs="Arial"/>
                <w:sz w:val="22"/>
                <w:szCs w:val="22"/>
              </w:rPr>
              <w:t>3.1.</w:t>
            </w:r>
            <w:r w:rsidR="00033C42" w:rsidRPr="00CB1B50">
              <w:rPr>
                <w:rFonts w:ascii="Arial" w:hAnsi="Arial" w:cs="Arial"/>
                <w:sz w:val="22"/>
                <w:szCs w:val="22"/>
              </w:rPr>
              <w:t>6</w:t>
            </w:r>
            <w:r w:rsidRPr="00CB1B50">
              <w:rPr>
                <w:rFonts w:ascii="Arial" w:hAnsi="Arial" w:cs="Arial"/>
                <w:sz w:val="22"/>
                <w:szCs w:val="22"/>
              </w:rPr>
              <w:t xml:space="preserve">. </w:t>
            </w:r>
            <w:r w:rsidR="003D50B3" w:rsidRPr="00CB1B50">
              <w:rPr>
                <w:rFonts w:ascii="Arial" w:eastAsia="Aptos" w:hAnsi="Arial" w:cs="Arial"/>
                <w:iCs/>
                <w:sz w:val="22"/>
                <w:szCs w:val="22"/>
              </w:rPr>
              <w:t>Tiekėjas įsipareigoja n</w:t>
            </w:r>
            <w:r w:rsidRPr="00CB1B50">
              <w:rPr>
                <w:rFonts w:ascii="Arial" w:eastAsia="Aptos" w:hAnsi="Arial" w:cs="Arial"/>
                <w:iCs/>
                <w:sz w:val="22"/>
                <w:szCs w:val="22"/>
              </w:rPr>
              <w:t>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2B543AEE" w14:textId="1CCC5A21" w:rsidR="00D33040" w:rsidRPr="00CB1B50" w:rsidRDefault="00D33040" w:rsidP="00CB1B50">
            <w:pPr>
              <w:jc w:val="both"/>
              <w:rPr>
                <w:rFonts w:ascii="Arial" w:hAnsi="Arial" w:cs="Arial"/>
                <w:kern w:val="2"/>
                <w:sz w:val="22"/>
                <w:szCs w:val="22"/>
              </w:rPr>
            </w:pPr>
            <w:bookmarkStart w:id="0" w:name="_Hlk198064379"/>
            <w:r w:rsidRPr="00CB1B50">
              <w:rPr>
                <w:rFonts w:ascii="Arial" w:hAnsi="Arial" w:cs="Arial"/>
                <w:sz w:val="22"/>
                <w:szCs w:val="22"/>
              </w:rPr>
              <w:t>3.1.</w:t>
            </w:r>
            <w:r w:rsidR="00033C42" w:rsidRPr="00CB1B50">
              <w:rPr>
                <w:rFonts w:ascii="Arial" w:hAnsi="Arial" w:cs="Arial"/>
                <w:sz w:val="22"/>
                <w:szCs w:val="22"/>
              </w:rPr>
              <w:t>7</w:t>
            </w:r>
            <w:r w:rsidRPr="00CB1B50">
              <w:rPr>
                <w:rFonts w:ascii="Arial" w:hAnsi="Arial" w:cs="Arial"/>
                <w:sz w:val="22"/>
                <w:szCs w:val="22"/>
              </w:rPr>
              <w:t xml:space="preserve">. </w:t>
            </w:r>
            <w:r w:rsidRPr="00CB1B50">
              <w:rPr>
                <w:rFonts w:ascii="Arial" w:eastAsia="Aptos" w:hAnsi="Arial" w:cs="Arial"/>
                <w:iCs/>
                <w:sz w:val="22"/>
                <w:szCs w:val="22"/>
              </w:rPr>
              <w:t>Tiekėjas papildomai pareiškia ir garantuoja Pirkėjui, kad Sutarties sudarymo metu ir visą jos galiojimo laikotarpį Tiekėjas ir (ar) jo akcininkas (-ai) ir (ar) tiesioginis (-</w:t>
            </w:r>
            <w:proofErr w:type="spellStart"/>
            <w:r w:rsidRPr="00CB1B50">
              <w:rPr>
                <w:rFonts w:ascii="Arial" w:eastAsia="Aptos" w:hAnsi="Arial" w:cs="Arial"/>
                <w:iCs/>
                <w:sz w:val="22"/>
                <w:szCs w:val="22"/>
              </w:rPr>
              <w:t>iai</w:t>
            </w:r>
            <w:proofErr w:type="spellEnd"/>
            <w:r w:rsidRPr="00CB1B50">
              <w:rPr>
                <w:rFonts w:ascii="Arial" w:eastAsia="Aptos" w:hAnsi="Arial" w:cs="Arial"/>
                <w:iCs/>
                <w:sz w:val="22"/>
                <w:szCs w:val="22"/>
              </w:rPr>
              <w:t>) galutinis (-</w:t>
            </w:r>
            <w:proofErr w:type="spellStart"/>
            <w:r w:rsidRPr="00CB1B50">
              <w:rPr>
                <w:rFonts w:ascii="Arial" w:eastAsia="Aptos" w:hAnsi="Arial" w:cs="Arial"/>
                <w:iCs/>
                <w:sz w:val="22"/>
                <w:szCs w:val="22"/>
              </w:rPr>
              <w:t>iai</w:t>
            </w:r>
            <w:proofErr w:type="spellEnd"/>
            <w:r w:rsidRPr="00CB1B50">
              <w:rPr>
                <w:rFonts w:ascii="Arial" w:eastAsia="Aptos" w:hAnsi="Arial" w:cs="Arial"/>
                <w:iCs/>
                <w:sz w:val="22"/>
                <w:szCs w:val="22"/>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CB1B50">
              <w:rPr>
                <w:rFonts w:ascii="Arial" w:eastAsia="Aptos" w:hAnsi="Arial" w:cs="Arial"/>
                <w:iCs/>
                <w:sz w:val="22"/>
                <w:szCs w:val="22"/>
              </w:rPr>
              <w:t>us</w:t>
            </w:r>
            <w:proofErr w:type="spellEnd"/>
            <w:r w:rsidRPr="00CB1B50">
              <w:rPr>
                <w:rFonts w:ascii="Arial" w:eastAsia="Aptos" w:hAnsi="Arial" w:cs="Arial"/>
                <w:iCs/>
                <w:sz w:val="22"/>
                <w:szCs w:val="22"/>
              </w:rPr>
              <w:t>)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bookmarkEnd w:id="0"/>
          </w:p>
        </w:tc>
      </w:tr>
      <w:tr w:rsidR="00A81823" w:rsidRPr="00CB1B50" w14:paraId="72B8C82D" w14:textId="77777777" w:rsidTr="002A05B3">
        <w:trPr>
          <w:trHeight w:val="300"/>
        </w:trPr>
        <w:tc>
          <w:tcPr>
            <w:tcW w:w="2830" w:type="dxa"/>
          </w:tcPr>
          <w:p w14:paraId="64FF4231" w14:textId="3710F555" w:rsidR="00A81823" w:rsidRPr="00CB1B50" w:rsidRDefault="00A81823" w:rsidP="00CB1B50">
            <w:pPr>
              <w:rPr>
                <w:rFonts w:ascii="Arial" w:hAnsi="Arial" w:cs="Arial"/>
                <w:b/>
                <w:kern w:val="2"/>
                <w:sz w:val="22"/>
                <w:szCs w:val="22"/>
              </w:rPr>
            </w:pPr>
            <w:r w:rsidRPr="00CB1B50">
              <w:rPr>
                <w:rFonts w:ascii="Arial" w:hAnsi="Arial" w:cs="Arial"/>
                <w:b/>
                <w:kern w:val="2"/>
                <w:sz w:val="22"/>
                <w:szCs w:val="22"/>
              </w:rPr>
              <w:lastRenderedPageBreak/>
              <w:t xml:space="preserve">14.2. </w:t>
            </w:r>
          </w:p>
        </w:tc>
        <w:tc>
          <w:tcPr>
            <w:tcW w:w="6705" w:type="dxa"/>
            <w:gridSpan w:val="2"/>
          </w:tcPr>
          <w:p w14:paraId="34669E49" w14:textId="01DAB513" w:rsidR="00A81823" w:rsidRPr="00CB1B50" w:rsidRDefault="00A81823" w:rsidP="00CB1B50">
            <w:pPr>
              <w:jc w:val="both"/>
              <w:rPr>
                <w:rFonts w:ascii="Arial" w:hAnsi="Arial" w:cs="Arial"/>
                <w:sz w:val="22"/>
                <w:szCs w:val="22"/>
              </w:rPr>
            </w:pPr>
            <w:r w:rsidRPr="00CB1B50">
              <w:rPr>
                <w:rFonts w:ascii="Arial" w:hAnsi="Arial" w:cs="Arial"/>
                <w:sz w:val="22"/>
                <w:szCs w:val="22"/>
              </w:rPr>
              <w:t>Šalys susitaria papildyti Sutarties Bendrąsias sąlygas 13.6. p</w:t>
            </w:r>
            <w:r w:rsidR="006630AC" w:rsidRPr="00CB1B50">
              <w:rPr>
                <w:rFonts w:ascii="Arial" w:hAnsi="Arial" w:cs="Arial"/>
                <w:sz w:val="22"/>
                <w:szCs w:val="22"/>
              </w:rPr>
              <w:t>unktu</w:t>
            </w:r>
            <w:r w:rsidRPr="00CB1B50">
              <w:rPr>
                <w:rFonts w:ascii="Arial" w:hAnsi="Arial" w:cs="Arial"/>
                <w:sz w:val="22"/>
                <w:szCs w:val="22"/>
              </w:rPr>
              <w:t>:</w:t>
            </w:r>
          </w:p>
          <w:p w14:paraId="2F9B4527" w14:textId="536D73FB" w:rsidR="00A81823" w:rsidRPr="00CB1B50" w:rsidRDefault="00A81823" w:rsidP="00CB1B50">
            <w:pPr>
              <w:jc w:val="both"/>
              <w:rPr>
                <w:rFonts w:ascii="Arial" w:hAnsi="Arial" w:cs="Arial"/>
                <w:sz w:val="22"/>
                <w:szCs w:val="22"/>
              </w:rPr>
            </w:pPr>
            <w:r w:rsidRPr="00CB1B50">
              <w:rPr>
                <w:rFonts w:ascii="Arial" w:hAnsi="Arial" w:cs="Arial"/>
                <w:kern w:val="2"/>
                <w:sz w:val="22"/>
                <w:szCs w:val="22"/>
              </w:rPr>
              <w:t>13.6.</w:t>
            </w:r>
            <w:r w:rsidRPr="00CB1B50">
              <w:rPr>
                <w:rFonts w:ascii="Arial" w:hAnsi="Arial" w:cs="Arial"/>
                <w:sz w:val="22"/>
                <w:szCs w:val="22"/>
              </w:rPr>
              <w:t xml:space="preserve"> </w:t>
            </w:r>
            <w:r w:rsidRPr="00CB1B50">
              <w:rPr>
                <w:rFonts w:ascii="Arial" w:hAnsi="Arial" w:cs="Arial"/>
                <w:kern w:val="2"/>
                <w:sz w:val="22"/>
                <w:szCs w:val="22"/>
              </w:rPr>
              <w:t>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w:t>
            </w:r>
            <w:r w:rsidRPr="00CB1B50">
              <w:rPr>
                <w:rFonts w:ascii="Arial" w:hAnsi="Arial" w:cs="Arial"/>
                <w:i/>
                <w:iCs/>
                <w:kern w:val="2"/>
                <w:sz w:val="22"/>
                <w:szCs w:val="22"/>
              </w:rPr>
              <w:t xml:space="preserve">Sutarties Specialiųjų </w:t>
            </w:r>
            <w:r w:rsidRPr="00DA577F">
              <w:rPr>
                <w:rFonts w:ascii="Arial" w:hAnsi="Arial" w:cs="Arial"/>
                <w:i/>
                <w:iCs/>
                <w:kern w:val="2"/>
                <w:sz w:val="22"/>
                <w:szCs w:val="22"/>
              </w:rPr>
              <w:t>sąlygų 6 priedas</w:t>
            </w:r>
            <w:r w:rsidRPr="00DA577F">
              <w:rPr>
                <w:rFonts w:ascii="Arial" w:hAnsi="Arial" w:cs="Arial"/>
                <w:kern w:val="2"/>
                <w:sz w:val="22"/>
                <w:szCs w:val="22"/>
              </w:rPr>
              <w:t>).</w:t>
            </w:r>
          </w:p>
        </w:tc>
      </w:tr>
      <w:tr w:rsidR="00D33040" w:rsidRPr="00CB1B50" w14:paraId="0425D2BE" w14:textId="77777777" w:rsidTr="002A05B3">
        <w:trPr>
          <w:trHeight w:val="300"/>
        </w:trPr>
        <w:tc>
          <w:tcPr>
            <w:tcW w:w="2830" w:type="dxa"/>
          </w:tcPr>
          <w:p w14:paraId="66351745" w14:textId="19849A30" w:rsidR="00D33040" w:rsidRPr="00CB1B50" w:rsidRDefault="00D33040" w:rsidP="00CB1B50">
            <w:pPr>
              <w:rPr>
                <w:rFonts w:ascii="Arial" w:hAnsi="Arial" w:cs="Arial"/>
                <w:b/>
                <w:kern w:val="2"/>
                <w:sz w:val="22"/>
                <w:szCs w:val="22"/>
              </w:rPr>
            </w:pPr>
            <w:r w:rsidRPr="00CB1B50">
              <w:rPr>
                <w:rFonts w:ascii="Arial" w:hAnsi="Arial" w:cs="Arial"/>
                <w:b/>
                <w:kern w:val="2"/>
                <w:sz w:val="22"/>
                <w:szCs w:val="22"/>
              </w:rPr>
              <w:t>14.3.</w:t>
            </w:r>
          </w:p>
        </w:tc>
        <w:tc>
          <w:tcPr>
            <w:tcW w:w="6705" w:type="dxa"/>
            <w:gridSpan w:val="2"/>
          </w:tcPr>
          <w:p w14:paraId="356C6954" w14:textId="324C1190" w:rsidR="00D33040" w:rsidRPr="00CB1B50" w:rsidRDefault="00D33040" w:rsidP="00CB1B50">
            <w:pPr>
              <w:jc w:val="both"/>
              <w:rPr>
                <w:rFonts w:ascii="Arial" w:hAnsi="Arial" w:cs="Arial"/>
                <w:kern w:val="2"/>
                <w:sz w:val="22"/>
                <w:szCs w:val="22"/>
              </w:rPr>
            </w:pPr>
            <w:r w:rsidRPr="00CB1B50">
              <w:rPr>
                <w:rFonts w:ascii="Arial" w:hAnsi="Arial" w:cs="Arial"/>
                <w:kern w:val="2"/>
                <w:sz w:val="22"/>
                <w:szCs w:val="22"/>
              </w:rPr>
              <w:t xml:space="preserve">Šalys susitaria papildyti Sutarties Bendrąsias sąlygas 26 </w:t>
            </w:r>
            <w:r w:rsidR="00AA5B7F" w:rsidRPr="00CB1B50">
              <w:rPr>
                <w:rFonts w:ascii="Arial" w:hAnsi="Arial" w:cs="Arial"/>
                <w:kern w:val="2"/>
                <w:sz w:val="22"/>
                <w:szCs w:val="22"/>
              </w:rPr>
              <w:t xml:space="preserve">skyriumi </w:t>
            </w:r>
            <w:r w:rsidRPr="00CB1B50">
              <w:rPr>
                <w:rFonts w:ascii="Arial" w:hAnsi="Arial" w:cs="Arial"/>
                <w:kern w:val="2"/>
                <w:sz w:val="22"/>
                <w:szCs w:val="22"/>
              </w:rPr>
              <w:t xml:space="preserve">„Baigiamosios nuostatos“: </w:t>
            </w:r>
          </w:p>
          <w:p w14:paraId="1DCAB245" w14:textId="62BCC228" w:rsidR="00D33040" w:rsidRPr="00CB1B50" w:rsidRDefault="00D33040" w:rsidP="00CB1B50">
            <w:pPr>
              <w:jc w:val="both"/>
              <w:rPr>
                <w:rFonts w:ascii="Arial" w:hAnsi="Arial" w:cs="Arial"/>
                <w:kern w:val="2"/>
                <w:sz w:val="22"/>
                <w:szCs w:val="22"/>
              </w:rPr>
            </w:pPr>
            <w:r w:rsidRPr="00CB1B50">
              <w:rPr>
                <w:rFonts w:ascii="Arial" w:hAnsi="Arial" w:cs="Arial"/>
                <w:kern w:val="2"/>
                <w:sz w:val="22"/>
                <w:szCs w:val="22"/>
              </w:rPr>
              <w:t>26.</w:t>
            </w:r>
            <w:r w:rsidR="006630AC" w:rsidRPr="00CB1B50">
              <w:rPr>
                <w:rFonts w:ascii="Arial" w:hAnsi="Arial" w:cs="Arial"/>
                <w:kern w:val="2"/>
                <w:sz w:val="22"/>
                <w:szCs w:val="22"/>
              </w:rPr>
              <w:t>1</w:t>
            </w:r>
            <w:r w:rsidRPr="00CB1B50">
              <w:rPr>
                <w:rFonts w:ascii="Arial" w:hAnsi="Arial" w:cs="Arial"/>
                <w:kern w:val="2"/>
                <w:sz w:val="22"/>
                <w:szCs w:val="22"/>
              </w:rPr>
              <w:t xml:space="preserve">. Ši Sutartis sudaryta 2 (dviem) egzemplioriais, turinčiais vienodą teisinę galią, po vieną kiekvienai Šaliai. Sutartis yra Šalių </w:t>
            </w:r>
            <w:r w:rsidRPr="00CB1B50">
              <w:rPr>
                <w:rFonts w:ascii="Arial" w:hAnsi="Arial" w:cs="Arial"/>
                <w:kern w:val="2"/>
                <w:sz w:val="22"/>
                <w:szCs w:val="22"/>
              </w:rPr>
              <w:lastRenderedPageBreak/>
              <w:t>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D33040" w:rsidRPr="00CB1B50" w14:paraId="7D5063E4" w14:textId="77777777" w:rsidTr="002A05B3">
        <w:trPr>
          <w:trHeight w:val="300"/>
        </w:trPr>
        <w:tc>
          <w:tcPr>
            <w:tcW w:w="2830" w:type="dxa"/>
          </w:tcPr>
          <w:p w14:paraId="2D09DD1C" w14:textId="56447B79" w:rsidR="00D33040" w:rsidRPr="00CB1B50" w:rsidRDefault="00D33040" w:rsidP="00CB1B50">
            <w:pPr>
              <w:rPr>
                <w:rFonts w:ascii="Arial" w:hAnsi="Arial" w:cs="Arial"/>
                <w:b/>
                <w:kern w:val="2"/>
                <w:sz w:val="22"/>
                <w:szCs w:val="22"/>
              </w:rPr>
            </w:pPr>
            <w:r w:rsidRPr="00CB1B50">
              <w:rPr>
                <w:rFonts w:ascii="Arial" w:hAnsi="Arial" w:cs="Arial"/>
                <w:b/>
                <w:kern w:val="2"/>
                <w:sz w:val="22"/>
                <w:szCs w:val="22"/>
              </w:rPr>
              <w:lastRenderedPageBreak/>
              <w:t>14.4.</w:t>
            </w:r>
          </w:p>
        </w:tc>
        <w:tc>
          <w:tcPr>
            <w:tcW w:w="6705" w:type="dxa"/>
            <w:gridSpan w:val="2"/>
          </w:tcPr>
          <w:p w14:paraId="6E74438D" w14:textId="0E5DCE33" w:rsidR="00D33040" w:rsidRPr="00CB1B50" w:rsidRDefault="00D33040" w:rsidP="00CB1B50">
            <w:pPr>
              <w:jc w:val="both"/>
              <w:rPr>
                <w:rFonts w:ascii="Arial" w:hAnsi="Arial" w:cs="Arial"/>
                <w:kern w:val="2"/>
                <w:sz w:val="22"/>
                <w:szCs w:val="22"/>
              </w:rPr>
            </w:pPr>
            <w:r w:rsidRPr="00CB1B50">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D33040" w:rsidRPr="00CB1B50" w14:paraId="77E0CABC" w14:textId="77777777" w:rsidTr="00CF4363">
        <w:trPr>
          <w:trHeight w:val="300"/>
        </w:trPr>
        <w:tc>
          <w:tcPr>
            <w:tcW w:w="9535" w:type="dxa"/>
            <w:gridSpan w:val="3"/>
          </w:tcPr>
          <w:p w14:paraId="6B4CAEF5" w14:textId="77777777" w:rsidR="00D33040" w:rsidRPr="00CB1B50" w:rsidRDefault="00D33040" w:rsidP="00CB1B50">
            <w:pPr>
              <w:jc w:val="center"/>
              <w:rPr>
                <w:rFonts w:ascii="Arial" w:hAnsi="Arial" w:cs="Arial"/>
                <w:b/>
                <w:kern w:val="2"/>
                <w:sz w:val="22"/>
                <w:szCs w:val="22"/>
              </w:rPr>
            </w:pPr>
            <w:r w:rsidRPr="00CB1B50">
              <w:rPr>
                <w:rFonts w:ascii="Arial" w:hAnsi="Arial" w:cs="Arial"/>
                <w:b/>
                <w:kern w:val="2"/>
                <w:sz w:val="22"/>
                <w:szCs w:val="22"/>
              </w:rPr>
              <w:t>15. SUTARTIES PRIEDAI</w:t>
            </w:r>
          </w:p>
        </w:tc>
      </w:tr>
      <w:tr w:rsidR="00D33040" w:rsidRPr="00CB1B50" w14:paraId="66BB721F" w14:textId="77777777" w:rsidTr="002A05B3">
        <w:trPr>
          <w:trHeight w:val="300"/>
        </w:trPr>
        <w:tc>
          <w:tcPr>
            <w:tcW w:w="2830" w:type="dxa"/>
          </w:tcPr>
          <w:p w14:paraId="05CE977F" w14:textId="77777777" w:rsidR="00D33040" w:rsidRPr="00CB1B50" w:rsidRDefault="00D33040" w:rsidP="00CB1B50">
            <w:pPr>
              <w:jc w:val="center"/>
              <w:rPr>
                <w:rFonts w:ascii="Arial" w:hAnsi="Arial" w:cs="Arial"/>
                <w:b/>
                <w:kern w:val="2"/>
                <w:sz w:val="22"/>
                <w:szCs w:val="22"/>
              </w:rPr>
            </w:pPr>
            <w:r w:rsidRPr="00CB1B50">
              <w:rPr>
                <w:rFonts w:ascii="Arial" w:hAnsi="Arial" w:cs="Arial"/>
                <w:b/>
                <w:kern w:val="2"/>
                <w:sz w:val="22"/>
                <w:szCs w:val="22"/>
              </w:rPr>
              <w:t>15.1. Priedas Nr. 1</w:t>
            </w:r>
          </w:p>
        </w:tc>
        <w:tc>
          <w:tcPr>
            <w:tcW w:w="6705" w:type="dxa"/>
            <w:gridSpan w:val="2"/>
          </w:tcPr>
          <w:p w14:paraId="619686BA" w14:textId="34E9FFA3" w:rsidR="00D33040" w:rsidRPr="00CB1B50" w:rsidRDefault="00D33040" w:rsidP="00CB1B50">
            <w:pPr>
              <w:rPr>
                <w:rFonts w:ascii="Arial" w:hAnsi="Arial" w:cs="Arial"/>
                <w:bCs/>
                <w:kern w:val="2"/>
                <w:sz w:val="22"/>
                <w:szCs w:val="22"/>
              </w:rPr>
            </w:pPr>
            <w:r w:rsidRPr="00CB1B50">
              <w:rPr>
                <w:rFonts w:ascii="Arial" w:hAnsi="Arial" w:cs="Arial"/>
                <w:bCs/>
                <w:kern w:val="2"/>
                <w:sz w:val="22"/>
                <w:szCs w:val="22"/>
              </w:rPr>
              <w:t>Pasiūlymas</w:t>
            </w:r>
          </w:p>
        </w:tc>
      </w:tr>
      <w:tr w:rsidR="00D33040" w:rsidRPr="00CB1B50" w14:paraId="3FCC15A6" w14:textId="77777777" w:rsidTr="002A05B3">
        <w:trPr>
          <w:trHeight w:val="300"/>
        </w:trPr>
        <w:tc>
          <w:tcPr>
            <w:tcW w:w="2830" w:type="dxa"/>
          </w:tcPr>
          <w:p w14:paraId="40160653" w14:textId="77777777" w:rsidR="00D33040" w:rsidRPr="00CB1B50" w:rsidRDefault="00D33040" w:rsidP="00CB1B50">
            <w:pPr>
              <w:jc w:val="center"/>
              <w:rPr>
                <w:rFonts w:ascii="Arial" w:hAnsi="Arial" w:cs="Arial"/>
                <w:b/>
                <w:kern w:val="2"/>
                <w:sz w:val="22"/>
                <w:szCs w:val="22"/>
              </w:rPr>
            </w:pPr>
            <w:r w:rsidRPr="00CB1B50">
              <w:rPr>
                <w:rFonts w:ascii="Arial" w:hAnsi="Arial" w:cs="Arial"/>
                <w:b/>
                <w:kern w:val="2"/>
                <w:sz w:val="22"/>
                <w:szCs w:val="22"/>
              </w:rPr>
              <w:t>15.2. Priedas Nr. 2</w:t>
            </w:r>
          </w:p>
        </w:tc>
        <w:tc>
          <w:tcPr>
            <w:tcW w:w="6705" w:type="dxa"/>
            <w:gridSpan w:val="2"/>
          </w:tcPr>
          <w:p w14:paraId="27FD69AF" w14:textId="3D555B70" w:rsidR="00D33040" w:rsidRPr="00CB1B50" w:rsidRDefault="00D33040" w:rsidP="00CB1B50">
            <w:pPr>
              <w:rPr>
                <w:rFonts w:ascii="Arial" w:hAnsi="Arial" w:cs="Arial"/>
                <w:bCs/>
                <w:kern w:val="2"/>
                <w:sz w:val="22"/>
                <w:szCs w:val="22"/>
              </w:rPr>
            </w:pPr>
            <w:r w:rsidRPr="00CB1B50">
              <w:rPr>
                <w:rFonts w:ascii="Arial" w:hAnsi="Arial" w:cs="Arial"/>
                <w:bCs/>
                <w:kern w:val="2"/>
                <w:sz w:val="22"/>
                <w:szCs w:val="22"/>
              </w:rPr>
              <w:t>Techninė specifikacija</w:t>
            </w:r>
          </w:p>
        </w:tc>
      </w:tr>
      <w:tr w:rsidR="00D33040" w:rsidRPr="00CB1B50" w14:paraId="1E49C797" w14:textId="77777777" w:rsidTr="002A05B3">
        <w:trPr>
          <w:trHeight w:val="300"/>
        </w:trPr>
        <w:tc>
          <w:tcPr>
            <w:tcW w:w="2830" w:type="dxa"/>
          </w:tcPr>
          <w:p w14:paraId="13674831" w14:textId="77777777" w:rsidR="00D33040" w:rsidRPr="00CB1B50" w:rsidRDefault="00D33040" w:rsidP="00CB1B50">
            <w:pPr>
              <w:jc w:val="center"/>
              <w:rPr>
                <w:rFonts w:ascii="Arial" w:hAnsi="Arial" w:cs="Arial"/>
                <w:b/>
                <w:kern w:val="2"/>
                <w:sz w:val="22"/>
                <w:szCs w:val="22"/>
              </w:rPr>
            </w:pPr>
            <w:r w:rsidRPr="00CB1B50">
              <w:rPr>
                <w:rFonts w:ascii="Arial" w:hAnsi="Arial" w:cs="Arial"/>
                <w:b/>
                <w:kern w:val="2"/>
                <w:sz w:val="22"/>
                <w:szCs w:val="22"/>
              </w:rPr>
              <w:t>15.3. Priedas Nr. 3</w:t>
            </w:r>
          </w:p>
        </w:tc>
        <w:tc>
          <w:tcPr>
            <w:tcW w:w="6705" w:type="dxa"/>
            <w:gridSpan w:val="2"/>
          </w:tcPr>
          <w:p w14:paraId="7C492CD4" w14:textId="093B0529" w:rsidR="00D33040" w:rsidRPr="00CB1B50" w:rsidRDefault="00D33040" w:rsidP="00CB1B50">
            <w:pPr>
              <w:jc w:val="both"/>
              <w:rPr>
                <w:rFonts w:ascii="Arial" w:hAnsi="Arial" w:cs="Arial"/>
                <w:bCs/>
                <w:kern w:val="2"/>
                <w:sz w:val="22"/>
                <w:szCs w:val="22"/>
              </w:rPr>
            </w:pPr>
            <w:r w:rsidRPr="00CB1B50">
              <w:rPr>
                <w:rFonts w:ascii="Arial" w:hAnsi="Arial" w:cs="Arial"/>
                <w:bCs/>
                <w:kern w:val="2"/>
                <w:sz w:val="22"/>
                <w:szCs w:val="22"/>
              </w:rPr>
              <w:t>Asmens duomenų teikimo sutartis</w:t>
            </w:r>
          </w:p>
        </w:tc>
      </w:tr>
      <w:tr w:rsidR="00D33040" w:rsidRPr="00CB1B50" w14:paraId="1EBE8C03" w14:textId="77777777" w:rsidTr="002A05B3">
        <w:trPr>
          <w:trHeight w:val="300"/>
        </w:trPr>
        <w:tc>
          <w:tcPr>
            <w:tcW w:w="2830" w:type="dxa"/>
          </w:tcPr>
          <w:p w14:paraId="444E5E76" w14:textId="3E40D487" w:rsidR="00D33040" w:rsidRPr="00CB1B50" w:rsidRDefault="00D33040" w:rsidP="00CB1B50">
            <w:pPr>
              <w:jc w:val="center"/>
              <w:rPr>
                <w:rFonts w:ascii="Arial" w:hAnsi="Arial" w:cs="Arial"/>
                <w:b/>
                <w:kern w:val="2"/>
                <w:sz w:val="22"/>
                <w:szCs w:val="22"/>
              </w:rPr>
            </w:pPr>
            <w:r w:rsidRPr="00CB1B50">
              <w:rPr>
                <w:rFonts w:ascii="Arial" w:hAnsi="Arial" w:cs="Arial"/>
                <w:b/>
                <w:kern w:val="2"/>
                <w:sz w:val="22"/>
                <w:szCs w:val="22"/>
              </w:rPr>
              <w:t>15.4. Priedas Nr. 4</w:t>
            </w:r>
          </w:p>
        </w:tc>
        <w:tc>
          <w:tcPr>
            <w:tcW w:w="6705" w:type="dxa"/>
            <w:gridSpan w:val="2"/>
          </w:tcPr>
          <w:p w14:paraId="0D8ABE98" w14:textId="754AFB3A" w:rsidR="00D33040" w:rsidRPr="00CB1B50" w:rsidRDefault="00D33040" w:rsidP="00CB1B50">
            <w:pPr>
              <w:jc w:val="both"/>
              <w:rPr>
                <w:rFonts w:ascii="Arial" w:hAnsi="Arial" w:cs="Arial"/>
                <w:bCs/>
                <w:kern w:val="2"/>
                <w:sz w:val="22"/>
                <w:szCs w:val="22"/>
              </w:rPr>
            </w:pPr>
            <w:r w:rsidRPr="00CB1B50">
              <w:rPr>
                <w:rFonts w:ascii="Arial" w:hAnsi="Arial" w:cs="Arial"/>
                <w:bCs/>
                <w:kern w:val="2"/>
                <w:sz w:val="22"/>
                <w:szCs w:val="22"/>
              </w:rPr>
              <w:t>Sutarties Bendrosios sąlygos</w:t>
            </w:r>
          </w:p>
        </w:tc>
      </w:tr>
      <w:tr w:rsidR="00D33040" w:rsidRPr="00CB1B50" w14:paraId="46346A9D" w14:textId="77777777" w:rsidTr="002A05B3">
        <w:trPr>
          <w:trHeight w:val="300"/>
        </w:trPr>
        <w:tc>
          <w:tcPr>
            <w:tcW w:w="2830" w:type="dxa"/>
          </w:tcPr>
          <w:p w14:paraId="64CE7188" w14:textId="11B735F1" w:rsidR="00D33040" w:rsidRPr="00CB1B50" w:rsidRDefault="00D33040" w:rsidP="00CB1B50">
            <w:pPr>
              <w:jc w:val="center"/>
              <w:rPr>
                <w:rFonts w:ascii="Arial" w:hAnsi="Arial" w:cs="Arial"/>
                <w:b/>
                <w:kern w:val="2"/>
                <w:sz w:val="22"/>
                <w:szCs w:val="22"/>
              </w:rPr>
            </w:pPr>
            <w:r w:rsidRPr="00CB1B50">
              <w:rPr>
                <w:rFonts w:ascii="Arial" w:hAnsi="Arial" w:cs="Arial"/>
                <w:b/>
                <w:kern w:val="2"/>
                <w:sz w:val="22"/>
                <w:szCs w:val="22"/>
              </w:rPr>
              <w:t>15.5. Priedas Nr. 5</w:t>
            </w:r>
          </w:p>
        </w:tc>
        <w:tc>
          <w:tcPr>
            <w:tcW w:w="6705" w:type="dxa"/>
            <w:gridSpan w:val="2"/>
          </w:tcPr>
          <w:p w14:paraId="2AD12BE2" w14:textId="1990B3A6" w:rsidR="00FE20A5" w:rsidRPr="00CB1B50" w:rsidRDefault="00663F1F" w:rsidP="00CB1B50">
            <w:pPr>
              <w:jc w:val="both"/>
              <w:rPr>
                <w:rFonts w:ascii="Arial" w:hAnsi="Arial" w:cs="Arial"/>
                <w:bCs/>
                <w:kern w:val="2"/>
                <w:sz w:val="22"/>
                <w:szCs w:val="22"/>
              </w:rPr>
            </w:pPr>
            <w:r w:rsidRPr="00CB1B50">
              <w:rPr>
                <w:rFonts w:ascii="Arial" w:hAnsi="Arial" w:cs="Arial"/>
                <w:bCs/>
                <w:kern w:val="2"/>
                <w:sz w:val="22"/>
                <w:szCs w:val="22"/>
              </w:rPr>
              <w:t>Pirkėjo kontaktiniai asmenys, atsakingi</w:t>
            </w:r>
            <w:r w:rsidR="00965C1F" w:rsidRPr="00CB1B50">
              <w:rPr>
                <w:rFonts w:ascii="Arial" w:hAnsi="Arial" w:cs="Arial"/>
                <w:bCs/>
                <w:kern w:val="2"/>
                <w:sz w:val="22"/>
                <w:szCs w:val="22"/>
              </w:rPr>
              <w:t xml:space="preserve"> už Sutarties vykdymą, </w:t>
            </w:r>
            <w:r w:rsidR="002A05B3" w:rsidRPr="00CB1B50">
              <w:rPr>
                <w:rFonts w:ascii="Arial" w:hAnsi="Arial" w:cs="Arial"/>
                <w:bCs/>
                <w:kern w:val="2"/>
                <w:sz w:val="22"/>
                <w:szCs w:val="22"/>
              </w:rPr>
              <w:t xml:space="preserve">Paslaugų priėmimą, Sąskaitų per informacinę sistemą SABIS priėmimą </w:t>
            </w:r>
            <w:r w:rsidR="00D33040" w:rsidRPr="00CB1B50">
              <w:rPr>
                <w:rFonts w:ascii="Arial" w:hAnsi="Arial" w:cs="Arial"/>
                <w:bCs/>
                <w:kern w:val="2"/>
                <w:sz w:val="22"/>
                <w:szCs w:val="22"/>
              </w:rPr>
              <w:t xml:space="preserve">atsakingų asmenų duomenys </w:t>
            </w:r>
          </w:p>
          <w:p w14:paraId="5EE65AC0" w14:textId="5A668A36" w:rsidR="00D33040" w:rsidRPr="00CB1B50" w:rsidRDefault="00D33040" w:rsidP="00CB1B50">
            <w:pPr>
              <w:jc w:val="both"/>
              <w:rPr>
                <w:rFonts w:ascii="Arial" w:hAnsi="Arial" w:cs="Arial"/>
                <w:bCs/>
                <w:kern w:val="2"/>
                <w:sz w:val="22"/>
                <w:szCs w:val="22"/>
              </w:rPr>
            </w:pPr>
            <w:r w:rsidRPr="00CB1B50">
              <w:rPr>
                <w:rFonts w:ascii="Arial" w:hAnsi="Arial" w:cs="Arial"/>
                <w:bCs/>
                <w:color w:val="0F6FC6" w:themeColor="accent1"/>
                <w:kern w:val="2"/>
                <w:sz w:val="22"/>
                <w:szCs w:val="22"/>
              </w:rPr>
              <w:t>(</w:t>
            </w:r>
            <w:r w:rsidRPr="00CB1B50">
              <w:rPr>
                <w:rFonts w:ascii="Arial" w:hAnsi="Arial" w:cs="Arial"/>
                <w:bCs/>
                <w:i/>
                <w:iCs/>
                <w:color w:val="0F6FC6" w:themeColor="accent1"/>
                <w:kern w:val="2"/>
                <w:sz w:val="22"/>
                <w:szCs w:val="22"/>
              </w:rPr>
              <w:t xml:space="preserve">bus </w:t>
            </w:r>
            <w:r w:rsidRPr="00CB1B50">
              <w:rPr>
                <w:rFonts w:ascii="Arial" w:hAnsi="Arial" w:cs="Arial"/>
                <w:bCs/>
                <w:i/>
                <w:iCs/>
                <w:color w:val="276DBB" w:themeColor="text2" w:themeTint="BF"/>
                <w:kern w:val="2"/>
                <w:sz w:val="22"/>
                <w:szCs w:val="22"/>
              </w:rPr>
              <w:t>pridėti Sutarties sudarymo metu)</w:t>
            </w:r>
          </w:p>
        </w:tc>
      </w:tr>
      <w:tr w:rsidR="00D33040" w:rsidRPr="00CB1B50" w14:paraId="1E53F0E1" w14:textId="77777777" w:rsidTr="002A05B3">
        <w:trPr>
          <w:trHeight w:val="300"/>
        </w:trPr>
        <w:tc>
          <w:tcPr>
            <w:tcW w:w="2830" w:type="dxa"/>
          </w:tcPr>
          <w:p w14:paraId="1A741333" w14:textId="43CC6217" w:rsidR="00D33040" w:rsidRPr="00CB1B50" w:rsidRDefault="00D33040" w:rsidP="00CB1B50">
            <w:pPr>
              <w:jc w:val="center"/>
              <w:rPr>
                <w:rFonts w:ascii="Arial" w:hAnsi="Arial" w:cs="Arial"/>
                <w:b/>
                <w:kern w:val="2"/>
                <w:sz w:val="22"/>
                <w:szCs w:val="22"/>
              </w:rPr>
            </w:pPr>
            <w:r w:rsidRPr="00CB1B50">
              <w:rPr>
                <w:rFonts w:ascii="Arial" w:hAnsi="Arial" w:cs="Arial"/>
                <w:b/>
                <w:kern w:val="2"/>
                <w:sz w:val="22"/>
                <w:szCs w:val="22"/>
              </w:rPr>
              <w:t>15.6. Priedas Nr. 6</w:t>
            </w:r>
          </w:p>
        </w:tc>
        <w:tc>
          <w:tcPr>
            <w:tcW w:w="6705" w:type="dxa"/>
            <w:gridSpan w:val="2"/>
          </w:tcPr>
          <w:p w14:paraId="7211576D" w14:textId="3C7AA2C4" w:rsidR="00D33040" w:rsidRPr="00CB1B50" w:rsidRDefault="00D33040" w:rsidP="00CB1B50">
            <w:pPr>
              <w:jc w:val="both"/>
              <w:rPr>
                <w:rFonts w:ascii="Arial" w:hAnsi="Arial" w:cs="Arial"/>
                <w:bCs/>
                <w:kern w:val="2"/>
                <w:sz w:val="22"/>
                <w:szCs w:val="22"/>
              </w:rPr>
            </w:pPr>
            <w:r w:rsidRPr="00CB1B50">
              <w:rPr>
                <w:rFonts w:ascii="Arial" w:hAnsi="Arial" w:cs="Arial"/>
                <w:bCs/>
                <w:kern w:val="2"/>
                <w:sz w:val="22"/>
                <w:szCs w:val="22"/>
              </w:rPr>
              <w:t>Įsipareigojimas neatskleisti konfidencialios informacijos</w:t>
            </w:r>
          </w:p>
        </w:tc>
      </w:tr>
      <w:tr w:rsidR="00D33040" w:rsidRPr="00CB1B50" w14:paraId="5703F307" w14:textId="77777777" w:rsidTr="002A05B3">
        <w:trPr>
          <w:trHeight w:val="300"/>
        </w:trPr>
        <w:tc>
          <w:tcPr>
            <w:tcW w:w="2830" w:type="dxa"/>
          </w:tcPr>
          <w:p w14:paraId="63B29C57" w14:textId="0988FDD7" w:rsidR="00D33040" w:rsidRPr="00CB1B50" w:rsidRDefault="00D33040" w:rsidP="00CB1B50">
            <w:pPr>
              <w:jc w:val="center"/>
              <w:rPr>
                <w:rFonts w:ascii="Arial" w:hAnsi="Arial" w:cs="Arial"/>
                <w:b/>
                <w:kern w:val="2"/>
                <w:sz w:val="22"/>
                <w:szCs w:val="22"/>
              </w:rPr>
            </w:pPr>
            <w:r w:rsidRPr="00CB1B50">
              <w:rPr>
                <w:rFonts w:ascii="Arial" w:hAnsi="Arial" w:cs="Arial"/>
                <w:b/>
                <w:kern w:val="2"/>
                <w:sz w:val="22"/>
                <w:szCs w:val="22"/>
              </w:rPr>
              <w:t>15.7. Priedas Nr. 7</w:t>
            </w:r>
          </w:p>
        </w:tc>
        <w:tc>
          <w:tcPr>
            <w:tcW w:w="6705" w:type="dxa"/>
            <w:gridSpan w:val="2"/>
          </w:tcPr>
          <w:p w14:paraId="1E536502" w14:textId="2B4A9409" w:rsidR="00D33040" w:rsidRPr="00CB1B50" w:rsidRDefault="00D33040" w:rsidP="00CB1B50">
            <w:pPr>
              <w:jc w:val="both"/>
              <w:rPr>
                <w:rFonts w:ascii="Arial" w:hAnsi="Arial" w:cs="Arial"/>
                <w:bCs/>
                <w:kern w:val="2"/>
                <w:sz w:val="22"/>
                <w:szCs w:val="22"/>
              </w:rPr>
            </w:pPr>
            <w:r w:rsidRPr="00CB1B50">
              <w:rPr>
                <w:rFonts w:ascii="Arial" w:hAnsi="Arial" w:cs="Arial"/>
                <w:bCs/>
                <w:kern w:val="2"/>
                <w:sz w:val="22"/>
                <w:szCs w:val="22"/>
              </w:rPr>
              <w:t>Sutarties vykdymui pasitelkiami subtiekėjai ir (ar) specialistai (jei subtiekėjai ir (ar) specialistai bus pasitelkiami</w:t>
            </w:r>
            <w:r w:rsidR="00C97124" w:rsidRPr="00CB1B50">
              <w:rPr>
                <w:rFonts w:ascii="Arial" w:hAnsi="Arial" w:cs="Arial"/>
                <w:bCs/>
                <w:kern w:val="2"/>
                <w:sz w:val="22"/>
                <w:szCs w:val="22"/>
              </w:rPr>
              <w:t>)</w:t>
            </w:r>
            <w:r w:rsidRPr="00CB1B50">
              <w:rPr>
                <w:rFonts w:ascii="Arial" w:hAnsi="Arial" w:cs="Arial"/>
                <w:bCs/>
                <w:kern w:val="2"/>
                <w:sz w:val="22"/>
                <w:szCs w:val="22"/>
              </w:rPr>
              <w:t xml:space="preserve"> </w:t>
            </w:r>
          </w:p>
          <w:p w14:paraId="5624A612" w14:textId="1C41AB40" w:rsidR="00D33040" w:rsidRPr="00CB1B50" w:rsidRDefault="00D33040" w:rsidP="00CB1B50">
            <w:pPr>
              <w:jc w:val="both"/>
              <w:rPr>
                <w:rFonts w:ascii="Arial" w:hAnsi="Arial" w:cs="Arial"/>
                <w:bCs/>
                <w:kern w:val="2"/>
                <w:sz w:val="22"/>
                <w:szCs w:val="22"/>
              </w:rPr>
            </w:pPr>
            <w:r w:rsidRPr="00CB1B50">
              <w:rPr>
                <w:rFonts w:ascii="Arial" w:hAnsi="Arial" w:cs="Arial"/>
                <w:bCs/>
                <w:color w:val="0F6FC6" w:themeColor="accent1"/>
                <w:kern w:val="2"/>
                <w:sz w:val="22"/>
                <w:szCs w:val="22"/>
              </w:rPr>
              <w:t>(</w:t>
            </w:r>
            <w:r w:rsidRPr="00CB1B50">
              <w:rPr>
                <w:rFonts w:ascii="Arial" w:hAnsi="Arial" w:cs="Arial"/>
                <w:bCs/>
                <w:i/>
                <w:iCs/>
                <w:color w:val="0F6FC6" w:themeColor="accent1"/>
                <w:kern w:val="2"/>
                <w:sz w:val="22"/>
                <w:szCs w:val="22"/>
              </w:rPr>
              <w:t xml:space="preserve">bus </w:t>
            </w:r>
            <w:r w:rsidRPr="00CB1B50">
              <w:rPr>
                <w:rFonts w:ascii="Arial" w:hAnsi="Arial" w:cs="Arial"/>
                <w:bCs/>
                <w:i/>
                <w:iCs/>
                <w:color w:val="276DBB" w:themeColor="text2" w:themeTint="BF"/>
                <w:kern w:val="2"/>
                <w:sz w:val="22"/>
                <w:szCs w:val="22"/>
              </w:rPr>
              <w:t>pridėtas Sutarties sudarymo metu)</w:t>
            </w:r>
          </w:p>
        </w:tc>
      </w:tr>
      <w:tr w:rsidR="00D33040" w:rsidRPr="00CB1B50" w14:paraId="4765ACD4" w14:textId="77777777" w:rsidTr="00CF4363">
        <w:tc>
          <w:tcPr>
            <w:tcW w:w="9535" w:type="dxa"/>
            <w:gridSpan w:val="3"/>
          </w:tcPr>
          <w:p w14:paraId="1C1E09AB" w14:textId="77777777" w:rsidR="00D33040" w:rsidRPr="00CB1B50" w:rsidRDefault="00D33040" w:rsidP="00CB1B50">
            <w:pPr>
              <w:jc w:val="center"/>
              <w:rPr>
                <w:rFonts w:ascii="Arial" w:hAnsi="Arial" w:cs="Arial"/>
                <w:b/>
                <w:kern w:val="2"/>
                <w:sz w:val="22"/>
                <w:szCs w:val="22"/>
              </w:rPr>
            </w:pPr>
            <w:r w:rsidRPr="00CB1B50">
              <w:rPr>
                <w:rFonts w:ascii="Arial" w:hAnsi="Arial" w:cs="Arial"/>
                <w:b/>
                <w:kern w:val="2"/>
                <w:sz w:val="22"/>
                <w:szCs w:val="22"/>
              </w:rPr>
              <w:t>16. ŠALIŲ ATSTOVŲ PARAŠAI</w:t>
            </w:r>
          </w:p>
        </w:tc>
      </w:tr>
      <w:tr w:rsidR="00D33040" w:rsidRPr="00CB1B50" w14:paraId="06F85557" w14:textId="77777777" w:rsidTr="00CF4363">
        <w:tc>
          <w:tcPr>
            <w:tcW w:w="5224" w:type="dxa"/>
            <w:gridSpan w:val="2"/>
          </w:tcPr>
          <w:p w14:paraId="22A41457" w14:textId="77777777" w:rsidR="00D33040" w:rsidRPr="00CB1B50" w:rsidRDefault="00D33040" w:rsidP="00CB1B50">
            <w:pPr>
              <w:jc w:val="center"/>
              <w:rPr>
                <w:rFonts w:ascii="Arial" w:hAnsi="Arial" w:cs="Arial"/>
                <w:b/>
                <w:kern w:val="2"/>
                <w:sz w:val="22"/>
                <w:szCs w:val="22"/>
              </w:rPr>
            </w:pPr>
            <w:r w:rsidRPr="00CB1B50">
              <w:rPr>
                <w:rFonts w:ascii="Arial" w:hAnsi="Arial" w:cs="Arial"/>
                <w:b/>
                <w:kern w:val="2"/>
                <w:sz w:val="22"/>
                <w:szCs w:val="22"/>
              </w:rPr>
              <w:t>PIRKĖJAS</w:t>
            </w:r>
          </w:p>
        </w:tc>
        <w:tc>
          <w:tcPr>
            <w:tcW w:w="4311" w:type="dxa"/>
          </w:tcPr>
          <w:p w14:paraId="0BAD007C" w14:textId="77777777" w:rsidR="00D33040" w:rsidRPr="00CB1B50" w:rsidRDefault="00D33040" w:rsidP="00CB1B50">
            <w:pPr>
              <w:jc w:val="center"/>
              <w:rPr>
                <w:rFonts w:ascii="Arial" w:hAnsi="Arial" w:cs="Arial"/>
                <w:b/>
                <w:kern w:val="2"/>
                <w:sz w:val="22"/>
                <w:szCs w:val="22"/>
              </w:rPr>
            </w:pPr>
            <w:r w:rsidRPr="00CB1B50">
              <w:rPr>
                <w:rFonts w:ascii="Arial" w:hAnsi="Arial" w:cs="Arial"/>
                <w:b/>
                <w:kern w:val="2"/>
                <w:sz w:val="22"/>
                <w:szCs w:val="22"/>
              </w:rPr>
              <w:t>TIEKĖJAS</w:t>
            </w:r>
          </w:p>
        </w:tc>
      </w:tr>
      <w:tr w:rsidR="00D33040" w:rsidRPr="00CB1B50" w14:paraId="341AE8E4" w14:textId="77777777" w:rsidTr="00CF4363">
        <w:tc>
          <w:tcPr>
            <w:tcW w:w="5224" w:type="dxa"/>
            <w:gridSpan w:val="2"/>
          </w:tcPr>
          <w:p w14:paraId="7FEE983C" w14:textId="77777777" w:rsidR="00D33040" w:rsidRPr="00CB1B50" w:rsidRDefault="00D33040" w:rsidP="00CB1B50">
            <w:pPr>
              <w:jc w:val="center"/>
              <w:rPr>
                <w:rFonts w:ascii="Arial" w:hAnsi="Arial" w:cs="Arial"/>
                <w:color w:val="4472C4"/>
                <w:kern w:val="2"/>
                <w:sz w:val="22"/>
                <w:szCs w:val="22"/>
              </w:rPr>
            </w:pPr>
            <w:r w:rsidRPr="00CB1B50">
              <w:rPr>
                <w:rFonts w:ascii="Arial" w:hAnsi="Arial" w:cs="Arial"/>
                <w:color w:val="4472C4"/>
                <w:kern w:val="2"/>
                <w:sz w:val="22"/>
                <w:szCs w:val="22"/>
              </w:rPr>
              <w:t>(nurodomos atstovo pareigos, vardas, pavardė)</w:t>
            </w:r>
          </w:p>
        </w:tc>
        <w:tc>
          <w:tcPr>
            <w:tcW w:w="4311" w:type="dxa"/>
          </w:tcPr>
          <w:p w14:paraId="7F532762" w14:textId="77777777" w:rsidR="00D33040" w:rsidRPr="00CB1B50" w:rsidRDefault="00D33040" w:rsidP="00CB1B50">
            <w:pPr>
              <w:jc w:val="center"/>
              <w:rPr>
                <w:rFonts w:ascii="Arial" w:hAnsi="Arial" w:cs="Arial"/>
                <w:b/>
                <w:kern w:val="2"/>
                <w:sz w:val="22"/>
                <w:szCs w:val="22"/>
              </w:rPr>
            </w:pPr>
            <w:r w:rsidRPr="00CB1B50">
              <w:rPr>
                <w:rFonts w:ascii="Arial" w:hAnsi="Arial" w:cs="Arial"/>
                <w:color w:val="4472C4"/>
                <w:kern w:val="2"/>
                <w:sz w:val="22"/>
                <w:szCs w:val="22"/>
              </w:rPr>
              <w:t>(nurodomos atstovo pareigos, vardas, pavardė)</w:t>
            </w:r>
          </w:p>
        </w:tc>
      </w:tr>
      <w:tr w:rsidR="00D33040" w:rsidRPr="00CB1B50" w14:paraId="69417000" w14:textId="77777777" w:rsidTr="00CF4363">
        <w:tc>
          <w:tcPr>
            <w:tcW w:w="5224" w:type="dxa"/>
            <w:gridSpan w:val="2"/>
          </w:tcPr>
          <w:p w14:paraId="07654A46" w14:textId="77777777" w:rsidR="00D33040" w:rsidRPr="00CB1B50" w:rsidRDefault="00D33040" w:rsidP="00CB1B50">
            <w:pPr>
              <w:jc w:val="center"/>
              <w:rPr>
                <w:rFonts w:ascii="Arial" w:hAnsi="Arial" w:cs="Arial"/>
                <w:bCs/>
                <w:i/>
                <w:iCs/>
                <w:kern w:val="2"/>
                <w:sz w:val="22"/>
                <w:szCs w:val="22"/>
              </w:rPr>
            </w:pPr>
          </w:p>
          <w:p w14:paraId="53DF11EE" w14:textId="77777777" w:rsidR="00D33040" w:rsidRPr="00CB1B50" w:rsidRDefault="00D33040" w:rsidP="00CB1B50">
            <w:pPr>
              <w:jc w:val="center"/>
              <w:rPr>
                <w:rFonts w:ascii="Arial" w:hAnsi="Arial" w:cs="Arial"/>
                <w:bCs/>
                <w:i/>
                <w:iCs/>
                <w:kern w:val="2"/>
                <w:sz w:val="22"/>
                <w:szCs w:val="22"/>
              </w:rPr>
            </w:pPr>
            <w:r w:rsidRPr="00CB1B50">
              <w:rPr>
                <w:rFonts w:ascii="Arial" w:hAnsi="Arial" w:cs="Arial"/>
                <w:bCs/>
                <w:i/>
                <w:iCs/>
                <w:kern w:val="2"/>
                <w:sz w:val="22"/>
                <w:szCs w:val="22"/>
              </w:rPr>
              <w:t>(parašas)</w:t>
            </w:r>
          </w:p>
          <w:p w14:paraId="2FBFC1A3" w14:textId="77777777" w:rsidR="00D33040" w:rsidRPr="00CB1B50" w:rsidRDefault="00D33040" w:rsidP="00CB1B50">
            <w:pPr>
              <w:jc w:val="center"/>
              <w:rPr>
                <w:rFonts w:ascii="Arial" w:hAnsi="Arial" w:cs="Arial"/>
                <w:bCs/>
                <w:i/>
                <w:iCs/>
                <w:kern w:val="2"/>
                <w:sz w:val="22"/>
                <w:szCs w:val="22"/>
              </w:rPr>
            </w:pPr>
          </w:p>
          <w:p w14:paraId="6A744C73" w14:textId="77777777" w:rsidR="00D33040" w:rsidRPr="00CB1B50" w:rsidRDefault="00D33040" w:rsidP="00CB1B50">
            <w:pPr>
              <w:jc w:val="center"/>
              <w:rPr>
                <w:rFonts w:ascii="Arial" w:hAnsi="Arial" w:cs="Arial"/>
                <w:bCs/>
                <w:i/>
                <w:iCs/>
                <w:kern w:val="2"/>
                <w:sz w:val="22"/>
                <w:szCs w:val="22"/>
              </w:rPr>
            </w:pPr>
          </w:p>
        </w:tc>
        <w:tc>
          <w:tcPr>
            <w:tcW w:w="4311" w:type="dxa"/>
          </w:tcPr>
          <w:p w14:paraId="0AA5C780" w14:textId="77777777" w:rsidR="00D33040" w:rsidRPr="00CB1B50" w:rsidRDefault="00D33040" w:rsidP="00CB1B50">
            <w:pPr>
              <w:jc w:val="center"/>
              <w:rPr>
                <w:rFonts w:ascii="Arial" w:hAnsi="Arial" w:cs="Arial"/>
                <w:bCs/>
                <w:i/>
                <w:iCs/>
                <w:kern w:val="2"/>
                <w:sz w:val="22"/>
                <w:szCs w:val="22"/>
              </w:rPr>
            </w:pPr>
          </w:p>
          <w:p w14:paraId="14E3264F" w14:textId="77777777" w:rsidR="00D33040" w:rsidRPr="00CB1B50" w:rsidRDefault="00D33040" w:rsidP="00CB1B50">
            <w:pPr>
              <w:jc w:val="center"/>
              <w:rPr>
                <w:rFonts w:ascii="Arial" w:hAnsi="Arial" w:cs="Arial"/>
                <w:bCs/>
                <w:i/>
                <w:iCs/>
                <w:kern w:val="2"/>
                <w:sz w:val="22"/>
                <w:szCs w:val="22"/>
              </w:rPr>
            </w:pPr>
            <w:r w:rsidRPr="00CB1B50">
              <w:rPr>
                <w:rFonts w:ascii="Arial" w:hAnsi="Arial" w:cs="Arial"/>
                <w:bCs/>
                <w:i/>
                <w:iCs/>
                <w:kern w:val="2"/>
                <w:sz w:val="22"/>
                <w:szCs w:val="22"/>
              </w:rPr>
              <w:t>(parašas)</w:t>
            </w:r>
          </w:p>
        </w:tc>
      </w:tr>
    </w:tbl>
    <w:p w14:paraId="0E729EE6" w14:textId="77777777" w:rsidR="00335E2E" w:rsidRPr="00CB1B50" w:rsidRDefault="00335E2E" w:rsidP="00CB1B50">
      <w:pPr>
        <w:rPr>
          <w:rFonts w:ascii="Arial" w:hAnsi="Arial" w:cs="Arial"/>
          <w:sz w:val="22"/>
          <w:szCs w:val="22"/>
        </w:rPr>
      </w:pPr>
    </w:p>
    <w:p w14:paraId="5E468A6F" w14:textId="77777777" w:rsidR="00335E2E" w:rsidRPr="00CB1B50" w:rsidRDefault="00335E2E" w:rsidP="00CB1B50">
      <w:pPr>
        <w:rPr>
          <w:rFonts w:ascii="Arial" w:hAnsi="Arial" w:cs="Arial"/>
          <w:sz w:val="22"/>
          <w:szCs w:val="22"/>
        </w:rPr>
      </w:pPr>
    </w:p>
    <w:p w14:paraId="5339BCF5" w14:textId="77777777" w:rsidR="00335E2E" w:rsidRPr="00DA577F" w:rsidRDefault="00335E2E" w:rsidP="00CB1B50">
      <w:pPr>
        <w:tabs>
          <w:tab w:val="left" w:pos="5400"/>
        </w:tabs>
        <w:jc w:val="center"/>
        <w:textAlignment w:val="center"/>
        <w:rPr>
          <w:rFonts w:ascii="Arial" w:hAnsi="Arial" w:cs="Arial"/>
          <w:b/>
          <w:bCs/>
          <w:sz w:val="22"/>
          <w:szCs w:val="22"/>
        </w:rPr>
      </w:pPr>
      <w:r w:rsidRPr="00DA577F">
        <w:rPr>
          <w:rFonts w:ascii="Arial" w:hAnsi="Arial" w:cs="Arial"/>
          <w:b/>
          <w:bCs/>
          <w:sz w:val="22"/>
          <w:szCs w:val="22"/>
        </w:rPr>
        <w:t>______________</w:t>
      </w:r>
    </w:p>
    <w:p w14:paraId="112F780A" w14:textId="77777777" w:rsidR="00CD22E1" w:rsidRPr="00DA577F" w:rsidRDefault="00CD22E1" w:rsidP="00CB1B50">
      <w:pPr>
        <w:rPr>
          <w:rFonts w:ascii="Arial" w:hAnsi="Arial" w:cs="Arial"/>
          <w:b/>
          <w:bCs/>
          <w:sz w:val="22"/>
          <w:szCs w:val="22"/>
        </w:rPr>
      </w:pPr>
    </w:p>
    <w:sectPr w:rsidR="00CD22E1" w:rsidRPr="00DA577F" w:rsidSect="00437394">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276" w:right="567" w:bottom="1134" w:left="1701" w:header="17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56642" w14:textId="77777777" w:rsidR="0011288B" w:rsidRDefault="0011288B" w:rsidP="0067439C">
      <w:r>
        <w:separator/>
      </w:r>
    </w:p>
  </w:endnote>
  <w:endnote w:type="continuationSeparator" w:id="0">
    <w:p w14:paraId="597FBF5D" w14:textId="77777777" w:rsidR="0011288B" w:rsidRDefault="0011288B" w:rsidP="00674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98E9E" w14:textId="77777777" w:rsidR="00184C46" w:rsidRDefault="00184C4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9725C" w14:textId="77777777" w:rsidR="00184C46" w:rsidRDefault="00184C4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E272C" w14:textId="77777777" w:rsidR="00184C46" w:rsidRDefault="00184C4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33499" w14:textId="77777777" w:rsidR="0011288B" w:rsidRDefault="0011288B" w:rsidP="0067439C">
      <w:r>
        <w:separator/>
      </w:r>
    </w:p>
  </w:footnote>
  <w:footnote w:type="continuationSeparator" w:id="0">
    <w:p w14:paraId="7C3BADC2" w14:textId="77777777" w:rsidR="0011288B" w:rsidRDefault="0011288B" w:rsidP="006743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CCF5E" w14:textId="77777777" w:rsidR="00184C46" w:rsidRDefault="00184C4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330A7" w14:textId="77777777" w:rsidR="00184C46" w:rsidRDefault="00184C4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B16CB" w14:textId="77777777" w:rsidR="007A5647" w:rsidRDefault="007A5647" w:rsidP="00E007F7">
    <w:pPr>
      <w:pStyle w:val="Antrats"/>
      <w:jc w:val="right"/>
      <w:rPr>
        <w:rFonts w:ascii="Arial" w:hAnsi="Arial" w:cs="Arial"/>
        <w:sz w:val="22"/>
        <w:szCs w:val="22"/>
      </w:rPr>
    </w:pPr>
  </w:p>
  <w:p w14:paraId="4C04BCDC" w14:textId="7EB0D8C0" w:rsidR="00E007F7" w:rsidRPr="00E007F7" w:rsidRDefault="00184C46" w:rsidP="00677D29">
    <w:pPr>
      <w:pStyle w:val="Antrats"/>
      <w:jc w:val="right"/>
      <w:rPr>
        <w:rFonts w:ascii="Arial" w:hAnsi="Arial" w:cs="Arial"/>
        <w:sz w:val="22"/>
        <w:szCs w:val="22"/>
      </w:rPr>
    </w:pPr>
    <w:r w:rsidRPr="00184C46">
      <w:rPr>
        <w:rFonts w:ascii="Arial" w:hAnsi="Arial" w:cs="Arial"/>
        <w:sz w:val="22"/>
        <w:szCs w:val="22"/>
      </w:rPr>
      <w:t xml:space="preserve">Specialiųjų sąlygų </w:t>
    </w:r>
    <w:r w:rsidR="00E007F7" w:rsidRPr="00E007F7">
      <w:rPr>
        <w:rFonts w:ascii="Arial" w:hAnsi="Arial" w:cs="Arial"/>
        <w:sz w:val="22"/>
        <w:szCs w:val="22"/>
      </w:rPr>
      <w:t>5 priedas</w:t>
    </w:r>
  </w:p>
  <w:p w14:paraId="5994AE52" w14:textId="24B9DF79" w:rsidR="0067439C" w:rsidRPr="00677D29" w:rsidRDefault="00677D29" w:rsidP="00677D29">
    <w:pPr>
      <w:pStyle w:val="Antrats"/>
      <w:tabs>
        <w:tab w:val="left" w:pos="5850"/>
      </w:tabs>
      <w:jc w:val="right"/>
      <w:rPr>
        <w:rFonts w:ascii="Arial" w:hAnsi="Arial" w:cs="Arial"/>
        <w:sz w:val="22"/>
        <w:szCs w:val="22"/>
      </w:rPr>
    </w:pPr>
    <w:r>
      <w:tab/>
    </w:r>
    <w:r>
      <w:tab/>
      <w:t xml:space="preserve">           </w:t>
    </w:r>
    <w:r w:rsidRPr="00677D29">
      <w:rPr>
        <w:rFonts w:ascii="Arial" w:hAnsi="Arial" w:cs="Arial"/>
        <w:sz w:val="22"/>
        <w:szCs w:val="22"/>
      </w:rPr>
      <w:t>„Sutarties specialiosios sąlygos“</w:t>
    </w:r>
    <w:r w:rsidRPr="00677D29">
      <w:rPr>
        <w:rFonts w:ascii="Arial" w:hAnsi="Arial" w:cs="Arial"/>
        <w:sz w:val="22"/>
        <w:szCs w:val="22"/>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5E2E"/>
    <w:rsid w:val="00007F6E"/>
    <w:rsid w:val="00022693"/>
    <w:rsid w:val="00025B2E"/>
    <w:rsid w:val="00033C42"/>
    <w:rsid w:val="00040392"/>
    <w:rsid w:val="00046037"/>
    <w:rsid w:val="000626C3"/>
    <w:rsid w:val="00066D3B"/>
    <w:rsid w:val="000772D0"/>
    <w:rsid w:val="0007749E"/>
    <w:rsid w:val="00085B8B"/>
    <w:rsid w:val="00086FA1"/>
    <w:rsid w:val="00095534"/>
    <w:rsid w:val="000A0444"/>
    <w:rsid w:val="000B1EC5"/>
    <w:rsid w:val="000C1994"/>
    <w:rsid w:val="000D074D"/>
    <w:rsid w:val="000E158B"/>
    <w:rsid w:val="000E1794"/>
    <w:rsid w:val="000F2E1D"/>
    <w:rsid w:val="000F5BF7"/>
    <w:rsid w:val="0010213A"/>
    <w:rsid w:val="001027AF"/>
    <w:rsid w:val="00104E29"/>
    <w:rsid w:val="00110CC9"/>
    <w:rsid w:val="0011288B"/>
    <w:rsid w:val="001224DA"/>
    <w:rsid w:val="0013247C"/>
    <w:rsid w:val="00132B1D"/>
    <w:rsid w:val="0013333E"/>
    <w:rsid w:val="001352A3"/>
    <w:rsid w:val="001479C2"/>
    <w:rsid w:val="00160E4D"/>
    <w:rsid w:val="00172907"/>
    <w:rsid w:val="00183764"/>
    <w:rsid w:val="00183F07"/>
    <w:rsid w:val="00184C46"/>
    <w:rsid w:val="00191EFC"/>
    <w:rsid w:val="0019279A"/>
    <w:rsid w:val="001A3891"/>
    <w:rsid w:val="001A3EA5"/>
    <w:rsid w:val="001A71E7"/>
    <w:rsid w:val="001C130F"/>
    <w:rsid w:val="001C643B"/>
    <w:rsid w:val="001D0CFB"/>
    <w:rsid w:val="001D7AF7"/>
    <w:rsid w:val="001E56B2"/>
    <w:rsid w:val="001E64F8"/>
    <w:rsid w:val="001F4F42"/>
    <w:rsid w:val="001F6D70"/>
    <w:rsid w:val="002012B1"/>
    <w:rsid w:val="0020433B"/>
    <w:rsid w:val="0020627B"/>
    <w:rsid w:val="002069A6"/>
    <w:rsid w:val="00226721"/>
    <w:rsid w:val="00245C22"/>
    <w:rsid w:val="00251630"/>
    <w:rsid w:val="002521C8"/>
    <w:rsid w:val="00256D64"/>
    <w:rsid w:val="00261B87"/>
    <w:rsid w:val="0027315A"/>
    <w:rsid w:val="00296FD0"/>
    <w:rsid w:val="002A05B3"/>
    <w:rsid w:val="002B0D76"/>
    <w:rsid w:val="002C2066"/>
    <w:rsid w:val="002C2151"/>
    <w:rsid w:val="002C320E"/>
    <w:rsid w:val="002D153C"/>
    <w:rsid w:val="002D5DEC"/>
    <w:rsid w:val="002F19E1"/>
    <w:rsid w:val="002F581C"/>
    <w:rsid w:val="002F6505"/>
    <w:rsid w:val="002F7182"/>
    <w:rsid w:val="003013B5"/>
    <w:rsid w:val="00302A35"/>
    <w:rsid w:val="00304082"/>
    <w:rsid w:val="00316BBB"/>
    <w:rsid w:val="003263E7"/>
    <w:rsid w:val="00334067"/>
    <w:rsid w:val="00335E2E"/>
    <w:rsid w:val="003721CC"/>
    <w:rsid w:val="003862A2"/>
    <w:rsid w:val="003909CB"/>
    <w:rsid w:val="003A153F"/>
    <w:rsid w:val="003A1F6A"/>
    <w:rsid w:val="003A2392"/>
    <w:rsid w:val="003A77B4"/>
    <w:rsid w:val="003C2965"/>
    <w:rsid w:val="003C2F39"/>
    <w:rsid w:val="003D12A3"/>
    <w:rsid w:val="003D50B3"/>
    <w:rsid w:val="003E6FC2"/>
    <w:rsid w:val="003F3EAA"/>
    <w:rsid w:val="00414747"/>
    <w:rsid w:val="00416434"/>
    <w:rsid w:val="0042349F"/>
    <w:rsid w:val="00423E06"/>
    <w:rsid w:val="0043248E"/>
    <w:rsid w:val="00437394"/>
    <w:rsid w:val="004414D8"/>
    <w:rsid w:val="00451367"/>
    <w:rsid w:val="00456835"/>
    <w:rsid w:val="0046133E"/>
    <w:rsid w:val="0046176E"/>
    <w:rsid w:val="00475376"/>
    <w:rsid w:val="00490E82"/>
    <w:rsid w:val="004A65C0"/>
    <w:rsid w:val="004B4CE3"/>
    <w:rsid w:val="004C181B"/>
    <w:rsid w:val="004C3F05"/>
    <w:rsid w:val="004D2BD9"/>
    <w:rsid w:val="004E0BBA"/>
    <w:rsid w:val="004E27CB"/>
    <w:rsid w:val="004E4888"/>
    <w:rsid w:val="004E52DD"/>
    <w:rsid w:val="004E688B"/>
    <w:rsid w:val="004F19CD"/>
    <w:rsid w:val="0052586F"/>
    <w:rsid w:val="00533C55"/>
    <w:rsid w:val="00533E54"/>
    <w:rsid w:val="0054557D"/>
    <w:rsid w:val="00545B36"/>
    <w:rsid w:val="00550F24"/>
    <w:rsid w:val="005552B2"/>
    <w:rsid w:val="005558BA"/>
    <w:rsid w:val="00557D9F"/>
    <w:rsid w:val="00560F26"/>
    <w:rsid w:val="00563F61"/>
    <w:rsid w:val="00564673"/>
    <w:rsid w:val="005662BE"/>
    <w:rsid w:val="00571B51"/>
    <w:rsid w:val="00572822"/>
    <w:rsid w:val="0057729B"/>
    <w:rsid w:val="00590B1B"/>
    <w:rsid w:val="005C29A2"/>
    <w:rsid w:val="005C3350"/>
    <w:rsid w:val="005C3624"/>
    <w:rsid w:val="005E7B71"/>
    <w:rsid w:val="005F156D"/>
    <w:rsid w:val="006123EC"/>
    <w:rsid w:val="00614083"/>
    <w:rsid w:val="00615087"/>
    <w:rsid w:val="006259D0"/>
    <w:rsid w:val="006313B0"/>
    <w:rsid w:val="00637B8A"/>
    <w:rsid w:val="006407CC"/>
    <w:rsid w:val="00642B99"/>
    <w:rsid w:val="0064526B"/>
    <w:rsid w:val="00650198"/>
    <w:rsid w:val="006630AC"/>
    <w:rsid w:val="00663F1F"/>
    <w:rsid w:val="00664DD4"/>
    <w:rsid w:val="0067120F"/>
    <w:rsid w:val="0067439C"/>
    <w:rsid w:val="006754CD"/>
    <w:rsid w:val="00677D29"/>
    <w:rsid w:val="00680E2C"/>
    <w:rsid w:val="00687D8C"/>
    <w:rsid w:val="00693BFF"/>
    <w:rsid w:val="006A48AA"/>
    <w:rsid w:val="006D3F96"/>
    <w:rsid w:val="006D6593"/>
    <w:rsid w:val="006E2802"/>
    <w:rsid w:val="006E5347"/>
    <w:rsid w:val="006F1407"/>
    <w:rsid w:val="00704DEE"/>
    <w:rsid w:val="0070793A"/>
    <w:rsid w:val="00734CDF"/>
    <w:rsid w:val="00740E78"/>
    <w:rsid w:val="00741D8D"/>
    <w:rsid w:val="0074228C"/>
    <w:rsid w:val="0075209D"/>
    <w:rsid w:val="00754479"/>
    <w:rsid w:val="00754EFB"/>
    <w:rsid w:val="007573E9"/>
    <w:rsid w:val="00761611"/>
    <w:rsid w:val="0077170D"/>
    <w:rsid w:val="00771ED0"/>
    <w:rsid w:val="00772C6C"/>
    <w:rsid w:val="00782A79"/>
    <w:rsid w:val="00792902"/>
    <w:rsid w:val="007A175D"/>
    <w:rsid w:val="007A4229"/>
    <w:rsid w:val="007A5647"/>
    <w:rsid w:val="007B1269"/>
    <w:rsid w:val="007B653A"/>
    <w:rsid w:val="007B7B6E"/>
    <w:rsid w:val="007C2DA2"/>
    <w:rsid w:val="007D3E6E"/>
    <w:rsid w:val="007E2613"/>
    <w:rsid w:val="007E37BC"/>
    <w:rsid w:val="007E5772"/>
    <w:rsid w:val="007F7F41"/>
    <w:rsid w:val="00806C86"/>
    <w:rsid w:val="008243CE"/>
    <w:rsid w:val="00826ABA"/>
    <w:rsid w:val="008306A0"/>
    <w:rsid w:val="008430D9"/>
    <w:rsid w:val="00843729"/>
    <w:rsid w:val="00847086"/>
    <w:rsid w:val="00850547"/>
    <w:rsid w:val="008613B7"/>
    <w:rsid w:val="00875E69"/>
    <w:rsid w:val="0089371E"/>
    <w:rsid w:val="008B46E2"/>
    <w:rsid w:val="008D1923"/>
    <w:rsid w:val="008D2C89"/>
    <w:rsid w:val="008E05E2"/>
    <w:rsid w:val="008E0C40"/>
    <w:rsid w:val="008E75E9"/>
    <w:rsid w:val="008F1DD8"/>
    <w:rsid w:val="008F521E"/>
    <w:rsid w:val="008F7F90"/>
    <w:rsid w:val="0090307B"/>
    <w:rsid w:val="00904475"/>
    <w:rsid w:val="00912703"/>
    <w:rsid w:val="009208D3"/>
    <w:rsid w:val="009209B6"/>
    <w:rsid w:val="0093605F"/>
    <w:rsid w:val="00943031"/>
    <w:rsid w:val="00956672"/>
    <w:rsid w:val="00965C1F"/>
    <w:rsid w:val="009663A5"/>
    <w:rsid w:val="00992B4F"/>
    <w:rsid w:val="00993A52"/>
    <w:rsid w:val="009A104A"/>
    <w:rsid w:val="009A192E"/>
    <w:rsid w:val="009A3687"/>
    <w:rsid w:val="009B03A8"/>
    <w:rsid w:val="009B7293"/>
    <w:rsid w:val="009C560B"/>
    <w:rsid w:val="009C7104"/>
    <w:rsid w:val="009E1E1C"/>
    <w:rsid w:val="009F3419"/>
    <w:rsid w:val="00A050F8"/>
    <w:rsid w:val="00A1409C"/>
    <w:rsid w:val="00A20912"/>
    <w:rsid w:val="00A32BEC"/>
    <w:rsid w:val="00A349A2"/>
    <w:rsid w:val="00A56CC5"/>
    <w:rsid w:val="00A72F5F"/>
    <w:rsid w:val="00A81823"/>
    <w:rsid w:val="00A92693"/>
    <w:rsid w:val="00A92D5B"/>
    <w:rsid w:val="00A95648"/>
    <w:rsid w:val="00A974E1"/>
    <w:rsid w:val="00AA5B7F"/>
    <w:rsid w:val="00AB5EFF"/>
    <w:rsid w:val="00AC177D"/>
    <w:rsid w:val="00AC3BCE"/>
    <w:rsid w:val="00AD424A"/>
    <w:rsid w:val="00AE2A0C"/>
    <w:rsid w:val="00B012FD"/>
    <w:rsid w:val="00B123BD"/>
    <w:rsid w:val="00B160BB"/>
    <w:rsid w:val="00B16287"/>
    <w:rsid w:val="00B1655F"/>
    <w:rsid w:val="00B2259F"/>
    <w:rsid w:val="00B4755A"/>
    <w:rsid w:val="00B551E5"/>
    <w:rsid w:val="00B552D0"/>
    <w:rsid w:val="00B55B27"/>
    <w:rsid w:val="00B56B38"/>
    <w:rsid w:val="00B75BB1"/>
    <w:rsid w:val="00B83191"/>
    <w:rsid w:val="00B84B69"/>
    <w:rsid w:val="00B901C4"/>
    <w:rsid w:val="00B9432C"/>
    <w:rsid w:val="00B978B3"/>
    <w:rsid w:val="00BB3EDB"/>
    <w:rsid w:val="00BC32FF"/>
    <w:rsid w:val="00BE0064"/>
    <w:rsid w:val="00BE1766"/>
    <w:rsid w:val="00BE1DCB"/>
    <w:rsid w:val="00BF70E4"/>
    <w:rsid w:val="00BF73D7"/>
    <w:rsid w:val="00C0275E"/>
    <w:rsid w:val="00C16AE5"/>
    <w:rsid w:val="00C33FFF"/>
    <w:rsid w:val="00C36CCC"/>
    <w:rsid w:val="00C37080"/>
    <w:rsid w:val="00C37619"/>
    <w:rsid w:val="00C4411E"/>
    <w:rsid w:val="00C55647"/>
    <w:rsid w:val="00C57C8D"/>
    <w:rsid w:val="00C6411F"/>
    <w:rsid w:val="00C7327C"/>
    <w:rsid w:val="00C7421B"/>
    <w:rsid w:val="00C765F6"/>
    <w:rsid w:val="00C80E24"/>
    <w:rsid w:val="00C82329"/>
    <w:rsid w:val="00C8568F"/>
    <w:rsid w:val="00C874C4"/>
    <w:rsid w:val="00C90155"/>
    <w:rsid w:val="00C9360C"/>
    <w:rsid w:val="00C97124"/>
    <w:rsid w:val="00CA478E"/>
    <w:rsid w:val="00CB1B50"/>
    <w:rsid w:val="00CB61A3"/>
    <w:rsid w:val="00CC0421"/>
    <w:rsid w:val="00CC7161"/>
    <w:rsid w:val="00CD0E18"/>
    <w:rsid w:val="00CD217A"/>
    <w:rsid w:val="00CD22E1"/>
    <w:rsid w:val="00CD718B"/>
    <w:rsid w:val="00D00B5D"/>
    <w:rsid w:val="00D0135A"/>
    <w:rsid w:val="00D03CEA"/>
    <w:rsid w:val="00D14B5D"/>
    <w:rsid w:val="00D151F7"/>
    <w:rsid w:val="00D17DAA"/>
    <w:rsid w:val="00D2405F"/>
    <w:rsid w:val="00D33040"/>
    <w:rsid w:val="00D415C9"/>
    <w:rsid w:val="00D47996"/>
    <w:rsid w:val="00D54C4D"/>
    <w:rsid w:val="00D56598"/>
    <w:rsid w:val="00D56742"/>
    <w:rsid w:val="00D7430B"/>
    <w:rsid w:val="00D74FE8"/>
    <w:rsid w:val="00D80731"/>
    <w:rsid w:val="00D8367D"/>
    <w:rsid w:val="00D97744"/>
    <w:rsid w:val="00DA577F"/>
    <w:rsid w:val="00DA78D7"/>
    <w:rsid w:val="00DB66F4"/>
    <w:rsid w:val="00DD2FBA"/>
    <w:rsid w:val="00DD4706"/>
    <w:rsid w:val="00DD5767"/>
    <w:rsid w:val="00DE1358"/>
    <w:rsid w:val="00DF1893"/>
    <w:rsid w:val="00DF44FE"/>
    <w:rsid w:val="00DF6ECF"/>
    <w:rsid w:val="00E007F7"/>
    <w:rsid w:val="00E02D9C"/>
    <w:rsid w:val="00E14097"/>
    <w:rsid w:val="00E25382"/>
    <w:rsid w:val="00E31A4F"/>
    <w:rsid w:val="00E454FB"/>
    <w:rsid w:val="00E57A27"/>
    <w:rsid w:val="00E6178A"/>
    <w:rsid w:val="00E65C3F"/>
    <w:rsid w:val="00E66A3F"/>
    <w:rsid w:val="00E72163"/>
    <w:rsid w:val="00E72996"/>
    <w:rsid w:val="00E74FE5"/>
    <w:rsid w:val="00E8770F"/>
    <w:rsid w:val="00E90D2E"/>
    <w:rsid w:val="00E91BCA"/>
    <w:rsid w:val="00E96B7D"/>
    <w:rsid w:val="00EA2444"/>
    <w:rsid w:val="00EC040E"/>
    <w:rsid w:val="00ED0B05"/>
    <w:rsid w:val="00ED7461"/>
    <w:rsid w:val="00EE1D04"/>
    <w:rsid w:val="00EE5F32"/>
    <w:rsid w:val="00EE6D6D"/>
    <w:rsid w:val="00EF32C1"/>
    <w:rsid w:val="00F00838"/>
    <w:rsid w:val="00F020FE"/>
    <w:rsid w:val="00F12098"/>
    <w:rsid w:val="00F16CF5"/>
    <w:rsid w:val="00F31FBA"/>
    <w:rsid w:val="00F323C8"/>
    <w:rsid w:val="00F34EDD"/>
    <w:rsid w:val="00F3513F"/>
    <w:rsid w:val="00F40E83"/>
    <w:rsid w:val="00F413B8"/>
    <w:rsid w:val="00F508D5"/>
    <w:rsid w:val="00F52ECC"/>
    <w:rsid w:val="00F53AA6"/>
    <w:rsid w:val="00F54A79"/>
    <w:rsid w:val="00F66801"/>
    <w:rsid w:val="00F75AA9"/>
    <w:rsid w:val="00F77E53"/>
    <w:rsid w:val="00F85B18"/>
    <w:rsid w:val="00FA35DC"/>
    <w:rsid w:val="00FB03CF"/>
    <w:rsid w:val="00FB24F0"/>
    <w:rsid w:val="00FB3435"/>
    <w:rsid w:val="00FC36AD"/>
    <w:rsid w:val="00FC61BC"/>
    <w:rsid w:val="00FD5A4A"/>
    <w:rsid w:val="00FD67CB"/>
    <w:rsid w:val="00FD78F2"/>
    <w:rsid w:val="00FE042B"/>
    <w:rsid w:val="00FE20A5"/>
    <w:rsid w:val="00FF13E7"/>
    <w:rsid w:val="00FF2B44"/>
    <w:rsid w:val="00FF35E2"/>
    <w:rsid w:val="00FF4771"/>
    <w:rsid w:val="00FF52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7970A"/>
  <w15:chartTrackingRefBased/>
  <w15:docId w15:val="{51C27848-2F13-4E70-8A6F-C07A1AC06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718B"/>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335E2E"/>
    <w:pPr>
      <w:keepNext/>
      <w:keepLines/>
      <w:spacing w:before="360" w:after="80" w:line="259" w:lineRule="auto"/>
      <w:outlineLvl w:val="0"/>
    </w:pPr>
    <w:rPr>
      <w:rFonts w:asciiTheme="majorHAnsi" w:eastAsiaTheme="majorEastAsia" w:hAnsiTheme="majorHAnsi" w:cstheme="majorBidi"/>
      <w:color w:val="0B5294"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335E2E"/>
    <w:pPr>
      <w:keepNext/>
      <w:keepLines/>
      <w:spacing w:before="160" w:after="80" w:line="259" w:lineRule="auto"/>
      <w:outlineLvl w:val="1"/>
    </w:pPr>
    <w:rPr>
      <w:rFonts w:asciiTheme="majorHAnsi" w:eastAsiaTheme="majorEastAsia" w:hAnsiTheme="majorHAnsi" w:cstheme="majorBidi"/>
      <w:color w:val="0B5294"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335E2E"/>
    <w:pPr>
      <w:keepNext/>
      <w:keepLines/>
      <w:spacing w:before="160" w:after="80" w:line="259" w:lineRule="auto"/>
      <w:outlineLvl w:val="2"/>
    </w:pPr>
    <w:rPr>
      <w:rFonts w:asciiTheme="minorHAnsi" w:eastAsiaTheme="majorEastAsia" w:hAnsiTheme="minorHAnsi" w:cstheme="majorBidi"/>
      <w:color w:val="0B5294"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335E2E"/>
    <w:pPr>
      <w:keepNext/>
      <w:keepLines/>
      <w:spacing w:before="80" w:after="40" w:line="259" w:lineRule="auto"/>
      <w:outlineLvl w:val="3"/>
    </w:pPr>
    <w:rPr>
      <w:rFonts w:asciiTheme="minorHAnsi" w:eastAsiaTheme="majorEastAsia" w:hAnsiTheme="minorHAnsi" w:cstheme="majorBidi"/>
      <w:i/>
      <w:iCs/>
      <w:color w:val="0B5294"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335E2E"/>
    <w:pPr>
      <w:keepNext/>
      <w:keepLines/>
      <w:spacing w:before="80" w:after="40" w:line="259" w:lineRule="auto"/>
      <w:outlineLvl w:val="4"/>
    </w:pPr>
    <w:rPr>
      <w:rFonts w:asciiTheme="minorHAnsi" w:eastAsiaTheme="majorEastAsia" w:hAnsiTheme="minorHAnsi" w:cstheme="majorBidi"/>
      <w:color w:val="0B5294"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335E2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335E2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335E2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335E2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35E2E"/>
    <w:rPr>
      <w:rFonts w:asciiTheme="majorHAnsi" w:eastAsiaTheme="majorEastAsia" w:hAnsiTheme="majorHAnsi" w:cstheme="majorBidi"/>
      <w:color w:val="0B5294" w:themeColor="accent1" w:themeShade="BF"/>
      <w:sz w:val="40"/>
      <w:szCs w:val="40"/>
    </w:rPr>
  </w:style>
  <w:style w:type="character" w:customStyle="1" w:styleId="Antrat2Diagrama">
    <w:name w:val="Antraštė 2 Diagrama"/>
    <w:basedOn w:val="Numatytasispastraiposriftas"/>
    <w:link w:val="Antrat2"/>
    <w:uiPriority w:val="9"/>
    <w:semiHidden/>
    <w:rsid w:val="00335E2E"/>
    <w:rPr>
      <w:rFonts w:asciiTheme="majorHAnsi" w:eastAsiaTheme="majorEastAsia" w:hAnsiTheme="majorHAnsi" w:cstheme="majorBidi"/>
      <w:color w:val="0B5294" w:themeColor="accent1" w:themeShade="BF"/>
      <w:sz w:val="32"/>
      <w:szCs w:val="32"/>
    </w:rPr>
  </w:style>
  <w:style w:type="character" w:customStyle="1" w:styleId="Antrat3Diagrama">
    <w:name w:val="Antraštė 3 Diagrama"/>
    <w:basedOn w:val="Numatytasispastraiposriftas"/>
    <w:link w:val="Antrat3"/>
    <w:uiPriority w:val="9"/>
    <w:semiHidden/>
    <w:rsid w:val="00335E2E"/>
    <w:rPr>
      <w:rFonts w:eastAsiaTheme="majorEastAsia" w:cstheme="majorBidi"/>
      <w:color w:val="0B5294" w:themeColor="accent1" w:themeShade="BF"/>
      <w:sz w:val="28"/>
      <w:szCs w:val="28"/>
    </w:rPr>
  </w:style>
  <w:style w:type="character" w:customStyle="1" w:styleId="Antrat4Diagrama">
    <w:name w:val="Antraštė 4 Diagrama"/>
    <w:basedOn w:val="Numatytasispastraiposriftas"/>
    <w:link w:val="Antrat4"/>
    <w:uiPriority w:val="9"/>
    <w:semiHidden/>
    <w:rsid w:val="00335E2E"/>
    <w:rPr>
      <w:rFonts w:eastAsiaTheme="majorEastAsia" w:cstheme="majorBidi"/>
      <w:i/>
      <w:iCs/>
      <w:color w:val="0B5294" w:themeColor="accent1" w:themeShade="BF"/>
    </w:rPr>
  </w:style>
  <w:style w:type="character" w:customStyle="1" w:styleId="Antrat5Diagrama">
    <w:name w:val="Antraštė 5 Diagrama"/>
    <w:basedOn w:val="Numatytasispastraiposriftas"/>
    <w:link w:val="Antrat5"/>
    <w:uiPriority w:val="9"/>
    <w:semiHidden/>
    <w:rsid w:val="00335E2E"/>
    <w:rPr>
      <w:rFonts w:eastAsiaTheme="majorEastAsia" w:cstheme="majorBidi"/>
      <w:color w:val="0B5294" w:themeColor="accent1" w:themeShade="BF"/>
    </w:rPr>
  </w:style>
  <w:style w:type="character" w:customStyle="1" w:styleId="Antrat6Diagrama">
    <w:name w:val="Antraštė 6 Diagrama"/>
    <w:basedOn w:val="Numatytasispastraiposriftas"/>
    <w:link w:val="Antrat6"/>
    <w:uiPriority w:val="9"/>
    <w:semiHidden/>
    <w:rsid w:val="00335E2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35E2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35E2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35E2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35E2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335E2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35E2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335E2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35E2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335E2E"/>
    <w:rPr>
      <w:i/>
      <w:iCs/>
      <w:color w:val="404040" w:themeColor="text1" w:themeTint="BF"/>
    </w:rPr>
  </w:style>
  <w:style w:type="paragraph" w:styleId="Sraopastraipa">
    <w:name w:val="List Paragraph"/>
    <w:basedOn w:val="prastasis"/>
    <w:uiPriority w:val="34"/>
    <w:qFormat/>
    <w:rsid w:val="00335E2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335E2E"/>
    <w:rPr>
      <w:i/>
      <w:iCs/>
      <w:color w:val="0B5294" w:themeColor="accent1" w:themeShade="BF"/>
    </w:rPr>
  </w:style>
  <w:style w:type="paragraph" w:styleId="Iskirtacitata">
    <w:name w:val="Intense Quote"/>
    <w:basedOn w:val="prastasis"/>
    <w:next w:val="prastasis"/>
    <w:link w:val="IskirtacitataDiagrama"/>
    <w:uiPriority w:val="30"/>
    <w:qFormat/>
    <w:rsid w:val="00335E2E"/>
    <w:pPr>
      <w:pBdr>
        <w:top w:val="single" w:sz="4" w:space="10" w:color="0B5294" w:themeColor="accent1" w:themeShade="BF"/>
        <w:bottom w:val="single" w:sz="4" w:space="10" w:color="0B5294" w:themeColor="accent1" w:themeShade="BF"/>
      </w:pBdr>
      <w:spacing w:before="360" w:after="360" w:line="259" w:lineRule="auto"/>
      <w:ind w:left="864" w:right="864"/>
      <w:jc w:val="center"/>
    </w:pPr>
    <w:rPr>
      <w:rFonts w:asciiTheme="minorHAnsi" w:eastAsiaTheme="minorHAnsi" w:hAnsiTheme="minorHAnsi" w:cstheme="minorBidi"/>
      <w:i/>
      <w:iCs/>
      <w:color w:val="0B5294"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335E2E"/>
    <w:rPr>
      <w:i/>
      <w:iCs/>
      <w:color w:val="0B5294" w:themeColor="accent1" w:themeShade="BF"/>
    </w:rPr>
  </w:style>
  <w:style w:type="character" w:styleId="Rykinuoroda">
    <w:name w:val="Intense Reference"/>
    <w:basedOn w:val="Numatytasispastraiposriftas"/>
    <w:uiPriority w:val="32"/>
    <w:qFormat/>
    <w:rsid w:val="00335E2E"/>
    <w:rPr>
      <w:b/>
      <w:bCs/>
      <w:smallCaps/>
      <w:color w:val="0B5294" w:themeColor="accent1" w:themeShade="BF"/>
      <w:spacing w:val="5"/>
    </w:rPr>
  </w:style>
  <w:style w:type="character" w:styleId="Vietosrezervavimoenklotekstas">
    <w:name w:val="Placeholder Text"/>
    <w:basedOn w:val="Numatytasispastraiposriftas"/>
    <w:rsid w:val="00335E2E"/>
    <w:rPr>
      <w:color w:val="808080"/>
    </w:rPr>
  </w:style>
  <w:style w:type="paragraph" w:styleId="Antrats">
    <w:name w:val="header"/>
    <w:basedOn w:val="prastasis"/>
    <w:link w:val="AntratsDiagrama"/>
    <w:uiPriority w:val="99"/>
    <w:unhideWhenUsed/>
    <w:rsid w:val="0067439C"/>
    <w:pPr>
      <w:tabs>
        <w:tab w:val="center" w:pos="4819"/>
        <w:tab w:val="right" w:pos="9638"/>
      </w:tabs>
    </w:pPr>
  </w:style>
  <w:style w:type="character" w:customStyle="1" w:styleId="AntratsDiagrama">
    <w:name w:val="Antraštės Diagrama"/>
    <w:basedOn w:val="Numatytasispastraiposriftas"/>
    <w:link w:val="Antrats"/>
    <w:uiPriority w:val="99"/>
    <w:rsid w:val="0067439C"/>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67439C"/>
    <w:pPr>
      <w:tabs>
        <w:tab w:val="center" w:pos="4819"/>
        <w:tab w:val="right" w:pos="9638"/>
      </w:tabs>
    </w:pPr>
  </w:style>
  <w:style w:type="character" w:customStyle="1" w:styleId="PoratDiagrama">
    <w:name w:val="Poraštė Diagrama"/>
    <w:basedOn w:val="Numatytasispastraiposriftas"/>
    <w:link w:val="Porat"/>
    <w:uiPriority w:val="99"/>
    <w:rsid w:val="0067439C"/>
    <w:rPr>
      <w:rFonts w:ascii="Times New Roman" w:eastAsia="Times New Roman" w:hAnsi="Times New Roman" w:cs="Times New Roman"/>
      <w:kern w:val="0"/>
      <w:sz w:val="24"/>
      <w:szCs w:val="20"/>
      <w14:ligatures w14:val="none"/>
    </w:rPr>
  </w:style>
  <w:style w:type="paragraph" w:styleId="Pataisymai">
    <w:name w:val="Revision"/>
    <w:hidden/>
    <w:uiPriority w:val="99"/>
    <w:semiHidden/>
    <w:rsid w:val="001F4F42"/>
    <w:pPr>
      <w:spacing w:after="0" w:line="240" w:lineRule="auto"/>
    </w:pPr>
    <w:rPr>
      <w:rFonts w:ascii="Times New Roman" w:eastAsia="Times New Roman" w:hAnsi="Times New Roman" w:cs="Times New Roman"/>
      <w:kern w:val="0"/>
      <w:sz w:val="24"/>
      <w:szCs w:val="20"/>
      <w14:ligatures w14:val="none"/>
    </w:rPr>
  </w:style>
  <w:style w:type="character" w:styleId="Komentaronuoroda">
    <w:name w:val="annotation reference"/>
    <w:basedOn w:val="Numatytasispastraiposriftas"/>
    <w:uiPriority w:val="99"/>
    <w:semiHidden/>
    <w:unhideWhenUsed/>
    <w:rsid w:val="0070793A"/>
    <w:rPr>
      <w:sz w:val="16"/>
      <w:szCs w:val="16"/>
    </w:rPr>
  </w:style>
  <w:style w:type="paragraph" w:styleId="Komentarotekstas">
    <w:name w:val="annotation text"/>
    <w:basedOn w:val="prastasis"/>
    <w:link w:val="KomentarotekstasDiagrama"/>
    <w:uiPriority w:val="99"/>
    <w:unhideWhenUsed/>
    <w:rsid w:val="0070793A"/>
    <w:rPr>
      <w:sz w:val="20"/>
    </w:rPr>
  </w:style>
  <w:style w:type="character" w:customStyle="1" w:styleId="KomentarotekstasDiagrama">
    <w:name w:val="Komentaro tekstas Diagrama"/>
    <w:basedOn w:val="Numatytasispastraiposriftas"/>
    <w:link w:val="Komentarotekstas"/>
    <w:uiPriority w:val="99"/>
    <w:rsid w:val="0070793A"/>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70793A"/>
    <w:rPr>
      <w:b/>
      <w:bCs/>
    </w:rPr>
  </w:style>
  <w:style w:type="character" w:customStyle="1" w:styleId="KomentarotemaDiagrama">
    <w:name w:val="Komentaro tema Diagrama"/>
    <w:basedOn w:val="KomentarotekstasDiagrama"/>
    <w:link w:val="Komentarotema"/>
    <w:uiPriority w:val="99"/>
    <w:semiHidden/>
    <w:rsid w:val="0070793A"/>
    <w:rPr>
      <w:rFonts w:ascii="Times New Roman" w:eastAsia="Times New Roman" w:hAnsi="Times New Roman" w:cs="Times New Roman"/>
      <w:b/>
      <w:bCs/>
      <w:kern w:val="0"/>
      <w:sz w:val="20"/>
      <w:szCs w:val="20"/>
      <w14:ligatures w14:val="none"/>
    </w:rPr>
  </w:style>
  <w:style w:type="character" w:styleId="Hipersaitas">
    <w:name w:val="Hyperlink"/>
    <w:basedOn w:val="Numatytasispastraiposriftas"/>
    <w:uiPriority w:val="99"/>
    <w:unhideWhenUsed/>
    <w:rsid w:val="00C7327C"/>
    <w:rPr>
      <w:color w:val="F49100" w:themeColor="hyperlink"/>
      <w:u w:val="single"/>
    </w:rPr>
  </w:style>
  <w:style w:type="character" w:styleId="Neapdorotaspaminjimas">
    <w:name w:val="Unresolved Mention"/>
    <w:basedOn w:val="Numatytasispastraiposriftas"/>
    <w:uiPriority w:val="99"/>
    <w:semiHidden/>
    <w:unhideWhenUsed/>
    <w:rsid w:val="00C732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1770938">
      <w:bodyDiv w:val="1"/>
      <w:marLeft w:val="0"/>
      <w:marRight w:val="0"/>
      <w:marTop w:val="0"/>
      <w:marBottom w:val="0"/>
      <w:divBdr>
        <w:top w:val="none" w:sz="0" w:space="0" w:color="auto"/>
        <w:left w:val="none" w:sz="0" w:space="0" w:color="auto"/>
        <w:bottom w:val="none" w:sz="0" w:space="0" w:color="auto"/>
        <w:right w:val="none" w:sz="0" w:space="0" w:color="auto"/>
      </w:divBdr>
    </w:div>
    <w:div w:id="1674458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mu.lt/wp-content/uploads/2022/09/Dovanu-politika1.pd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mu.lt/wp-content/uploads/2021/08/Antikorupcine-politika.pdf"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vmu.lt/korupcijos-prevencija/" TargetMode="External"/><Relationship Id="rId4" Type="http://schemas.openxmlformats.org/officeDocument/2006/relationships/webSettings" Target="webSettings.xml"/><Relationship Id="rId9" Type="http://schemas.openxmlformats.org/officeDocument/2006/relationships/hyperlink" Target="https://vmu.lt/wp-content/uploads/2021/08/Interesu-konfliktu-vengimo-politika.pdf"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Mėlyna">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BD95E-6B75-4B8B-9E0A-CC24DA8B9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11</Pages>
  <Words>17742</Words>
  <Characters>10114</Characters>
  <Application>Microsoft Office Word</Application>
  <DocSecurity>0</DocSecurity>
  <Lines>84</Lines>
  <Paragraphs>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Danupiene</dc:creator>
  <cp:keywords/>
  <dc:description/>
  <cp:lastModifiedBy>Edita Danupienė | VMU</cp:lastModifiedBy>
  <cp:revision>6</cp:revision>
  <dcterms:created xsi:type="dcterms:W3CDTF">2026-06-09T12:41:00Z</dcterms:created>
  <dcterms:modified xsi:type="dcterms:W3CDTF">2026-06-15T10:43:00Z</dcterms:modified>
</cp:coreProperties>
</file>